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3" w:rsidRPr="00226C73" w:rsidRDefault="00775553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6C73">
        <w:rPr>
          <w:b/>
        </w:rPr>
        <w:t xml:space="preserve">АННОТАЦИИ РАБОЧИХ ПРОГРАММ </w:t>
      </w:r>
    </w:p>
    <w:p w:rsidR="00775553" w:rsidRPr="00226C73" w:rsidRDefault="00775553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6C73">
        <w:rPr>
          <w:b/>
        </w:rPr>
        <w:t>учебных дисциплин/профессиональных модулей</w:t>
      </w:r>
    </w:p>
    <w:p w:rsidR="00775553" w:rsidRPr="00226C73" w:rsidRDefault="00775553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6C73">
        <w:rPr>
          <w:b/>
        </w:rPr>
        <w:t xml:space="preserve">программы подготовки </w:t>
      </w:r>
      <w:r w:rsidR="00213FDE" w:rsidRPr="00226C73">
        <w:rPr>
          <w:b/>
        </w:rPr>
        <w:t>квалифицированных рабочих, служащих</w:t>
      </w:r>
      <w:r w:rsidRPr="00226C73">
        <w:rPr>
          <w:b/>
        </w:rPr>
        <w:t xml:space="preserve"> </w:t>
      </w:r>
    </w:p>
    <w:p w:rsidR="00213FDE" w:rsidRPr="00226C73" w:rsidRDefault="00775553" w:rsidP="00226C73">
      <w:pPr>
        <w:jc w:val="center"/>
        <w:rPr>
          <w:b/>
        </w:rPr>
      </w:pPr>
      <w:r w:rsidRPr="00226C73">
        <w:rPr>
          <w:b/>
        </w:rPr>
        <w:t xml:space="preserve">по профессии среднего профессионального образования </w:t>
      </w:r>
    </w:p>
    <w:p w:rsidR="00775553" w:rsidRPr="00226C73" w:rsidRDefault="00775553" w:rsidP="00226C73">
      <w:pPr>
        <w:jc w:val="center"/>
        <w:rPr>
          <w:b/>
        </w:rPr>
      </w:pPr>
      <w:r w:rsidRPr="00226C73">
        <w:rPr>
          <w:b/>
        </w:rPr>
        <w:t>15.01.25 Станочник (металлообработка)</w:t>
      </w:r>
    </w:p>
    <w:p w:rsidR="00775553" w:rsidRPr="00226C73" w:rsidRDefault="00775553" w:rsidP="00226C73">
      <w:pPr>
        <w:jc w:val="center"/>
        <w:rPr>
          <w:b/>
        </w:rPr>
      </w:pPr>
    </w:p>
    <w:p w:rsidR="003E762F" w:rsidRDefault="003E762F" w:rsidP="003E762F">
      <w:pPr>
        <w:jc w:val="center"/>
        <w:rPr>
          <w:b/>
        </w:rPr>
      </w:pPr>
      <w:bookmarkStart w:id="0" w:name="_GoBack"/>
      <w:bookmarkEnd w:id="0"/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ОУД.01 Русский язык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ОУД.01 Русский язык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СПО. 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3E762F" w:rsidRDefault="003E762F" w:rsidP="003E762F">
      <w:pPr>
        <w:ind w:firstLine="708"/>
        <w:jc w:val="both"/>
      </w:pPr>
      <w:r>
        <w:t>В ГБПОУ РО «ВТММ»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E762F" w:rsidRDefault="003E762F" w:rsidP="003E762F">
      <w:pPr>
        <w:ind w:firstLine="708"/>
        <w:jc w:val="both"/>
        <w:rPr>
          <w:b/>
        </w:rPr>
      </w:pPr>
      <w: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  СПО.</w:t>
      </w:r>
      <w:r>
        <w:rPr>
          <w:b/>
        </w:rPr>
        <w:t xml:space="preserve">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ab/>
        <w:t>Цели и задачи дисциплины - требования к результатам освоения дисциплины:</w:t>
      </w:r>
    </w:p>
    <w:p w:rsidR="003E762F" w:rsidRDefault="003E762F" w:rsidP="003E762F">
      <w:pPr>
        <w:ind w:firstLine="708"/>
        <w:jc w:val="both"/>
      </w:pPr>
      <w:r>
        <w:t xml:space="preserve">Содержание  программы  «.  Русский  язык»  направлено на достижение следующих </w:t>
      </w:r>
      <w:r>
        <w:rPr>
          <w:b/>
        </w:rPr>
        <w:t>целей:</w:t>
      </w:r>
    </w:p>
    <w:p w:rsidR="003E762F" w:rsidRDefault="003E762F" w:rsidP="003E762F">
      <w:pPr>
        <w:pStyle w:val="a4"/>
        <w:numPr>
          <w:ilvl w:val="0"/>
          <w:numId w:val="22"/>
        </w:numPr>
        <w:ind w:left="0" w:firstLine="284"/>
        <w:jc w:val="both"/>
      </w:pPr>
      <w:r>
        <w:t xml:space="preserve">совершенствование  общеучебных  умений  и  навыков  обучаемых: языковых,  речемыслительных,  орфографических,  пунктуационных, стилистических;  </w:t>
      </w:r>
    </w:p>
    <w:p w:rsidR="003E762F" w:rsidRDefault="003E762F" w:rsidP="003E762F">
      <w:pPr>
        <w:pStyle w:val="a4"/>
        <w:numPr>
          <w:ilvl w:val="0"/>
          <w:numId w:val="22"/>
        </w:numPr>
        <w:ind w:left="0" w:firstLine="284"/>
        <w:jc w:val="both"/>
      </w:pPr>
      <w:r>
        <w:t xml:space="preserve">формирование  функциональной  грамотности  и  всех  видов компетенций (языковой, лингвистической (языковедческой), коммуникативной, культуроведческой);  </w:t>
      </w:r>
    </w:p>
    <w:p w:rsidR="003E762F" w:rsidRDefault="003E762F" w:rsidP="003E762F">
      <w:pPr>
        <w:pStyle w:val="a4"/>
        <w:numPr>
          <w:ilvl w:val="0"/>
          <w:numId w:val="22"/>
        </w:numPr>
        <w:ind w:left="0" w:firstLine="284"/>
        <w:jc w:val="both"/>
      </w:pPr>
      <w:r>
        <w:t xml:space="preserve">совершенствование  умений  обучающихся 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3E762F" w:rsidRDefault="003E762F" w:rsidP="003E762F">
      <w:pPr>
        <w:pStyle w:val="a4"/>
        <w:numPr>
          <w:ilvl w:val="0"/>
          <w:numId w:val="22"/>
        </w:numPr>
        <w:ind w:left="0" w:firstLine="284"/>
        <w:jc w:val="both"/>
      </w:pPr>
      <w:r>
        <w:t xml:space="preserve">дальнейшее  развитие  и  совершенствование  способности  и готовности к речевому взаимодействию и социальной адаптации; готовности к трудовой  деятельности,  осознанному  выбору  профессии;  навыков самоорганизации и саморазвития; информационных умений и навыков. </w:t>
      </w:r>
    </w:p>
    <w:p w:rsidR="003E762F" w:rsidRDefault="003E762F" w:rsidP="003E762F">
      <w:pPr>
        <w:jc w:val="both"/>
      </w:pPr>
      <w:r>
        <w:t xml:space="preserve">Русский  язык»  обеспечивает  достижение  студентами    следующих результатов: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воспитание  уважения  к  русскому  (родному)  языку,  который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сохраняет  и  отражает  культурные  и  нравственные  ценности,  накопленные народом  на  протяжении  веков,  осознание  связи  языка  и  истории,  культуры русского и других народов;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понимание  роли  родного  языка  как    основы  успешной социализации личности;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осознание  эстетической  ценности,  потребности  сохранить  чистоту русского языка как явления национальной культуры; 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формирование  мировоззрения,  соответствующего  современному уровню  развития  науки  и  общественной  практики,  основанного  на  диалоге культур,  а  также  </w:t>
      </w:r>
      <w:r>
        <w:lastRenderedPageBreak/>
        <w:t xml:space="preserve">различных  форм  общественного  сознания, осознание  своего места в поликультурном мире;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способность  к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готовность  и  способность  к  самостоятельной,  творческой  и ответственной деятельности; </w:t>
      </w:r>
    </w:p>
    <w:p w:rsidR="003E762F" w:rsidRDefault="003E762F" w:rsidP="003E762F">
      <w:pPr>
        <w:pStyle w:val="a4"/>
        <w:numPr>
          <w:ilvl w:val="0"/>
          <w:numId w:val="23"/>
        </w:numPr>
        <w:ind w:left="0" w:firstLine="567"/>
        <w:jc w:val="both"/>
      </w:pPr>
      <w:r>
        <w:t xml:space="preserve">способность  к  самооценке  на  основе  наблюдения  за  собственной речью, потребность речевого самосовершенствования;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владение  всеми  видами  речевой  деятельности:  аудированием, чтением (пониманием), говорением, письмом;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владение  языковыми  средствами  –  умение  ясно,  логично  и  точно излагать  свою  точку  зрения,  использовать  адекватные  языковые  средства; использование приобретенных знаний и умений для анализа языковых явлений на межпредметном уровне; 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применение  навыков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овладение  нормами  речевого  поведения  в  различных  ситуациях межличностного и межкультурного общения.;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источниках  информации,  критически  оценивать  и  интерпретировать информацию, получаемую из различных источников; </w:t>
      </w:r>
    </w:p>
    <w:p w:rsidR="003E762F" w:rsidRDefault="003E762F" w:rsidP="003E762F">
      <w:pPr>
        <w:pStyle w:val="a4"/>
        <w:numPr>
          <w:ilvl w:val="0"/>
          <w:numId w:val="24"/>
        </w:numPr>
        <w:ind w:left="0" w:firstLine="567"/>
        <w:jc w:val="both"/>
      </w:pPr>
      <w:r>
        <w:t xml:space="preserve">умение  извлекать  необходимую  информацию  из 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 когнитивных,  коммуникативных  и  организационных  задач  в процессе изучения русского языка;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сформированность  умений  создавать  устные  и  письменные монологические  и  диалогические  высказывания  различных  типов  и  жанров  в учебно-научной  (на  материале  изучаемых  учебных  дисциплин),  социально-культурной и деловой сферах общения;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владение  навыками  самоанализа  и  самооценки  на  основе наблюдений за собственной речью;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владение  умением  анализировать  текст  с  точки  зрения  наличия  в нём явной и скрытой, основной и второстепенной информации;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сформированность  представлений  об  изобразительно-выразительных возможностях русского языка;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сформированность  умений  учитывать  исторический,  историко-культурный контекст и контекст творчества писателя в процессе анализа текста;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способность  выявлять  в  художественных  текстах  образы,  темы 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владение  навыками  анализа  текста  с  учётом  их  стилистической  и жанрово-родовой  специфики;  осознание  художественной  картины  жизни, созданной  в  </w:t>
      </w:r>
      <w:r>
        <w:lastRenderedPageBreak/>
        <w:t xml:space="preserve">литературном  произведении,  в  единстве  эмоционального личностного восприятия и интеллектуального понимания;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сформированность  представлений  о  системе  стилей  языка </w:t>
      </w:r>
    </w:p>
    <w:p w:rsidR="003E762F" w:rsidRDefault="003E762F" w:rsidP="003E762F">
      <w:pPr>
        <w:pStyle w:val="a4"/>
        <w:numPr>
          <w:ilvl w:val="0"/>
          <w:numId w:val="25"/>
        </w:numPr>
        <w:ind w:left="0" w:firstLine="567"/>
        <w:jc w:val="both"/>
      </w:pPr>
      <w:r>
        <w:t>художественной литературы.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Язык и речь. Функциональные стили речи</w:t>
      </w:r>
    </w:p>
    <w:p w:rsidR="003E762F" w:rsidRDefault="003E762F" w:rsidP="003E762F">
      <w:pPr>
        <w:jc w:val="both"/>
      </w:pPr>
      <w:r>
        <w:t>Раздел 2. Фонетика, орфоэпия, графика, орфография</w:t>
      </w:r>
    </w:p>
    <w:p w:rsidR="003E762F" w:rsidRDefault="003E762F" w:rsidP="003E762F">
      <w:pPr>
        <w:jc w:val="both"/>
      </w:pPr>
      <w:r>
        <w:t>Раздел 3. Лексика и фразеология</w:t>
      </w:r>
    </w:p>
    <w:p w:rsidR="003E762F" w:rsidRDefault="003E762F" w:rsidP="003E762F">
      <w:pPr>
        <w:jc w:val="both"/>
      </w:pPr>
      <w:r>
        <w:t>Раздел 4. Морфемика, словообразование, орфография</w:t>
      </w:r>
    </w:p>
    <w:p w:rsidR="003E762F" w:rsidRDefault="003E762F" w:rsidP="003E762F">
      <w:pPr>
        <w:jc w:val="both"/>
      </w:pPr>
      <w:r>
        <w:t>Раздел 5. Морфология и орфография</w:t>
      </w:r>
    </w:p>
    <w:p w:rsidR="003E762F" w:rsidRDefault="003E762F" w:rsidP="003E762F">
      <w:pPr>
        <w:jc w:val="both"/>
      </w:pPr>
      <w:r>
        <w:t>Раздел 6. Синтаксис и пунктуация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ОУД.02 Литература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ОУД.02 Литература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>Место дисциплины  в учебном плане:</w:t>
      </w:r>
      <w:r>
        <w:t xml:space="preserve"> учебная дисциплина входит в общеобразовательный цикл.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дисциплины - требования к результатам освоения дисциплины: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lastRenderedPageBreak/>
        <w:t>Задачи учебного предмета «Литература»: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получение опыта медленного чтения произведений русской, родной (региональной) и мировой литературы;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овладение умением определять стратегию своего чтения;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овладение умением делать читательский выбор;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3E762F" w:rsidRDefault="003E762F" w:rsidP="003E762F">
      <w:pPr>
        <w:pStyle w:val="a4"/>
        <w:numPr>
          <w:ilvl w:val="0"/>
          <w:numId w:val="26"/>
        </w:numPr>
        <w:ind w:left="0" w:firstLine="567"/>
        <w:jc w:val="both"/>
      </w:pPr>
      <w:r>
        <w:t>знакомство со смежными с литературой сферами искусства и научного знания (культурология, психология, социология и др.)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«Литература»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эстетическое отношение к миру;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E762F" w:rsidRDefault="003E762F" w:rsidP="003E762F">
      <w:pPr>
        <w:pStyle w:val="a4"/>
        <w:numPr>
          <w:ilvl w:val="0"/>
          <w:numId w:val="27"/>
        </w:numPr>
        <w:ind w:left="0" w:firstLine="567"/>
        <w:jc w:val="both"/>
      </w:pPr>
      <w:r>
        <w:t xml:space="preserve"> использование для решения познавательных и коммуникативных задач различных источников информации (словари, энциклопедии, интернет - ресурсы и др.);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28"/>
        </w:numPr>
        <w:ind w:left="0" w:firstLine="567"/>
        <w:jc w:val="both"/>
      </w:pPr>
      <w:r>
        <w:t xml:space="preserve"> умение понимать проблему, выдвигать гипотезу, структурировать материал, подбирать аргументы для подтверждения собственной  позиции, выделять причинно-следственные связи в устных и письменных высказываниях, формулировать выводы;</w:t>
      </w:r>
    </w:p>
    <w:p w:rsidR="003E762F" w:rsidRDefault="003E762F" w:rsidP="003E762F">
      <w:pPr>
        <w:pStyle w:val="a4"/>
        <w:numPr>
          <w:ilvl w:val="0"/>
          <w:numId w:val="28"/>
        </w:numPr>
        <w:ind w:left="0" w:firstLine="567"/>
        <w:jc w:val="both"/>
      </w:pPr>
      <w:r>
        <w:lastRenderedPageBreak/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3E762F" w:rsidRDefault="003E762F" w:rsidP="003E762F">
      <w:pPr>
        <w:pStyle w:val="a4"/>
        <w:numPr>
          <w:ilvl w:val="0"/>
          <w:numId w:val="28"/>
        </w:numPr>
        <w:ind w:left="0" w:firstLine="567"/>
        <w:jc w:val="both"/>
      </w:pPr>
      <w: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E762F" w:rsidRDefault="003E762F" w:rsidP="003E762F">
      <w:pPr>
        <w:pStyle w:val="a4"/>
        <w:numPr>
          <w:ilvl w:val="0"/>
          <w:numId w:val="28"/>
        </w:numPr>
        <w:ind w:left="0" w:firstLine="567"/>
        <w:jc w:val="both"/>
      </w:pPr>
      <w:r>
        <w:t xml:space="preserve"> владение навыками познавательной, учебно-исследовательской и проектной деятельностей,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сформированность навыков различных видов анализа литературных произведений;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владение навыками самоанализа и самооценки на основе наблюдений за собственной речью;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E762F" w:rsidRDefault="003E762F" w:rsidP="003E762F">
      <w:pPr>
        <w:pStyle w:val="a4"/>
        <w:numPr>
          <w:ilvl w:val="0"/>
          <w:numId w:val="29"/>
        </w:numPr>
        <w:ind w:left="0" w:firstLine="567"/>
        <w:jc w:val="both"/>
      </w:pPr>
      <w:r>
        <w:t xml:space="preserve"> сформированность представлений о системе стилей языка художественной литературы.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Русская литература XIX века</w:t>
      </w:r>
    </w:p>
    <w:p w:rsidR="003E762F" w:rsidRDefault="003E762F" w:rsidP="003E762F">
      <w:pPr>
        <w:jc w:val="both"/>
      </w:pPr>
      <w:r>
        <w:t>Раздел 2. Особенности развития русской  литературы во  второй половине</w:t>
      </w:r>
    </w:p>
    <w:p w:rsidR="003E762F" w:rsidRDefault="003E762F" w:rsidP="003E762F">
      <w:pPr>
        <w:jc w:val="both"/>
      </w:pPr>
      <w:r>
        <w:t>IX века</w:t>
      </w:r>
    </w:p>
    <w:p w:rsidR="003E762F" w:rsidRDefault="003E762F" w:rsidP="003E762F">
      <w:pPr>
        <w:jc w:val="both"/>
      </w:pPr>
      <w:r>
        <w:t>Раздел 3. Поэзия второй половины XIX века</w:t>
      </w:r>
    </w:p>
    <w:p w:rsidR="003E762F" w:rsidRDefault="003E762F" w:rsidP="003E762F">
      <w:pPr>
        <w:jc w:val="both"/>
      </w:pPr>
      <w:r>
        <w:t>Раздел 4. Особенности развития литературы и других видов искусства в начале XX века</w:t>
      </w:r>
    </w:p>
    <w:p w:rsidR="003E762F" w:rsidRDefault="003E762F" w:rsidP="003E762F">
      <w:pPr>
        <w:jc w:val="both"/>
      </w:pPr>
      <w:r>
        <w:t>Раздел 5. Особенности развития литературы 1920-х годов</w:t>
      </w:r>
    </w:p>
    <w:p w:rsidR="003E762F" w:rsidRDefault="003E762F" w:rsidP="003E762F">
      <w:pPr>
        <w:jc w:val="both"/>
      </w:pPr>
      <w:r>
        <w:t>Раздел 6. Особенности развития литературы 1930-х – начала 1940-х годов</w:t>
      </w:r>
    </w:p>
    <w:p w:rsidR="003E762F" w:rsidRDefault="003E762F" w:rsidP="003E762F">
      <w:pPr>
        <w:jc w:val="both"/>
      </w:pPr>
      <w:r>
        <w:t>Раздел 7. Особенности развития литературы периода Великой Отечественной войны и первых послевоенных лет</w:t>
      </w:r>
    </w:p>
    <w:p w:rsidR="003E762F" w:rsidRDefault="003E762F" w:rsidP="003E762F">
      <w:pPr>
        <w:jc w:val="both"/>
      </w:pPr>
      <w:r>
        <w:t>Раздел 8. Особенности развития литературы 1950-1980- х годов</w:t>
      </w:r>
    </w:p>
    <w:p w:rsidR="003E762F" w:rsidRDefault="003E762F" w:rsidP="003E762F">
      <w:pPr>
        <w:jc w:val="both"/>
      </w:pPr>
      <w:r>
        <w:t>Раздел 9. Особенности развития литературы конца 1980-2000-х годов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ОУД.03 Иностранный язык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lastRenderedPageBreak/>
        <w:t xml:space="preserve">Рабочая программа общеобразовательной учебной дисциплины ОУД.03 Иностранный язык (английский)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1.1.Область применения программы</w:t>
      </w:r>
      <w:r>
        <w:t>: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 xml:space="preserve">1.2. Место дисциплины  в учебном плане: </w:t>
      </w:r>
      <w:r>
        <w:t>учебная дисциплина входит в общеобразовательный цикл.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>Содержание программы учебной дисциплины «Иностранный язык направлено на достижение следующих целей: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воспитание личности, способной и желающей участвовать в общении на межкультурном уровне;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воспитание уважительного отношения к другим культурам и социальным субкультурам.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Содержание учебной дисциплины направлено на формирование различных видов компетенций: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социальной — развитие умения вступать в коммуникацию и поддерживать ее;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3E762F" w:rsidRDefault="003E762F" w:rsidP="003E762F">
      <w:pPr>
        <w:pStyle w:val="a4"/>
        <w:numPr>
          <w:ilvl w:val="0"/>
          <w:numId w:val="30"/>
        </w:numPr>
        <w:ind w:left="0" w:firstLine="567"/>
        <w:jc w:val="both"/>
      </w:pPr>
      <w:r>
        <w:t>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3E762F" w:rsidRDefault="003E762F" w:rsidP="003E762F">
      <w:pPr>
        <w:ind w:firstLine="567"/>
        <w:jc w:val="both"/>
      </w:pPr>
      <w:r>
        <w:lastRenderedPageBreak/>
        <w:t>Освоение содержания учебной дисциплины «Иностранный язык (английский)»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31"/>
        </w:numPr>
        <w:ind w:left="0" w:firstLine="567"/>
        <w:jc w:val="both"/>
      </w:pPr>
      <w: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E762F" w:rsidRDefault="003E762F" w:rsidP="003E762F">
      <w:pPr>
        <w:pStyle w:val="a4"/>
        <w:numPr>
          <w:ilvl w:val="0"/>
          <w:numId w:val="31"/>
        </w:numPr>
        <w:ind w:left="0" w:firstLine="567"/>
        <w:jc w:val="both"/>
      </w:pPr>
      <w: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pStyle w:val="a4"/>
        <w:numPr>
          <w:ilvl w:val="0"/>
          <w:numId w:val="31"/>
        </w:numPr>
        <w:ind w:left="0" w:firstLine="567"/>
        <w:jc w:val="both"/>
      </w:pPr>
      <w:r>
        <w:t>развитие интереса и способности к наблюдению за иным способом мировидения;</w:t>
      </w:r>
    </w:p>
    <w:p w:rsidR="003E762F" w:rsidRDefault="003E762F" w:rsidP="003E762F">
      <w:pPr>
        <w:pStyle w:val="a4"/>
        <w:numPr>
          <w:ilvl w:val="0"/>
          <w:numId w:val="31"/>
        </w:numPr>
        <w:ind w:left="0" w:firstLine="567"/>
        <w:jc w:val="both"/>
      </w:pPr>
      <w: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pStyle w:val="a4"/>
        <w:numPr>
          <w:ilvl w:val="0"/>
          <w:numId w:val="31"/>
        </w:numPr>
        <w:ind w:left="0" w:firstLine="567"/>
        <w:jc w:val="both"/>
      </w:pPr>
      <w: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32"/>
        </w:numPr>
        <w:ind w:left="0" w:firstLine="567"/>
        <w:jc w:val="both"/>
      </w:pPr>
      <w:r>
        <w:t>умение самостоятельно выбирать успешные коммуникативные стратегии в различных ситуациях общения;</w:t>
      </w:r>
    </w:p>
    <w:p w:rsidR="003E762F" w:rsidRDefault="003E762F" w:rsidP="003E762F">
      <w:pPr>
        <w:pStyle w:val="a4"/>
        <w:numPr>
          <w:ilvl w:val="0"/>
          <w:numId w:val="32"/>
        </w:numPr>
        <w:ind w:left="0" w:firstLine="567"/>
        <w:jc w:val="both"/>
      </w:pPr>
      <w:r>
        <w:t>владение навыками проектной деятельности, моделирующей реальные ситуации межкультурной коммуникации;</w:t>
      </w:r>
    </w:p>
    <w:p w:rsidR="003E762F" w:rsidRDefault="003E762F" w:rsidP="003E762F">
      <w:pPr>
        <w:pStyle w:val="a4"/>
        <w:numPr>
          <w:ilvl w:val="0"/>
          <w:numId w:val="32"/>
        </w:numPr>
        <w:ind w:left="0" w:firstLine="567"/>
        <w:jc w:val="both"/>
      </w:pPr>
      <w: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E762F" w:rsidRDefault="003E762F" w:rsidP="003E762F">
      <w:pPr>
        <w:pStyle w:val="a4"/>
        <w:numPr>
          <w:ilvl w:val="0"/>
          <w:numId w:val="32"/>
        </w:numPr>
        <w:ind w:left="0" w:firstLine="567"/>
        <w:jc w:val="both"/>
      </w:pPr>
      <w:r>
        <w:t>умение ясно, логично и точно излагать свою точку зрения, используя адекватные языковые средства;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33"/>
        </w:numPr>
        <w:ind w:left="0" w:firstLine="567"/>
        <w:jc w:val="both"/>
      </w:pPr>
      <w: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E762F" w:rsidRDefault="003E762F" w:rsidP="003E762F">
      <w:pPr>
        <w:pStyle w:val="a4"/>
        <w:numPr>
          <w:ilvl w:val="0"/>
          <w:numId w:val="33"/>
        </w:numPr>
        <w:ind w:left="0" w:firstLine="567"/>
        <w:jc w:val="both"/>
      </w:pPr>
      <w:r>
        <w:t xml:space="preserve">владение знаниями о социокультурной специфике англоговорящих стран и </w:t>
      </w:r>
    </w:p>
    <w:p w:rsidR="003E762F" w:rsidRDefault="003E762F" w:rsidP="003E762F">
      <w:pPr>
        <w:pStyle w:val="a4"/>
        <w:numPr>
          <w:ilvl w:val="0"/>
          <w:numId w:val="33"/>
        </w:numPr>
        <w:ind w:left="0" w:firstLine="567"/>
        <w:jc w:val="both"/>
      </w:pPr>
      <w:r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E762F" w:rsidRDefault="003E762F" w:rsidP="003E762F">
      <w:pPr>
        <w:pStyle w:val="a4"/>
        <w:numPr>
          <w:ilvl w:val="0"/>
          <w:numId w:val="33"/>
        </w:numPr>
        <w:ind w:left="0" w:firstLine="567"/>
        <w:jc w:val="both"/>
      </w:pPr>
      <w: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E762F" w:rsidRDefault="003E762F" w:rsidP="003E762F">
      <w:pPr>
        <w:pStyle w:val="a4"/>
        <w:numPr>
          <w:ilvl w:val="0"/>
          <w:numId w:val="33"/>
        </w:numPr>
        <w:ind w:left="0" w:firstLine="567"/>
        <w:jc w:val="both"/>
      </w:pPr>
      <w: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Основной модуль</w:t>
      </w:r>
    </w:p>
    <w:p w:rsidR="003E762F" w:rsidRDefault="003E762F" w:rsidP="003E762F">
      <w:pPr>
        <w:jc w:val="both"/>
      </w:pPr>
      <w:r>
        <w:t>Раздел 2. Профессионально-направленный модуль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ОУД.04 Математика</w:t>
      </w:r>
    </w:p>
    <w:p w:rsidR="003E762F" w:rsidRDefault="003E762F" w:rsidP="003E762F">
      <w:pPr>
        <w:jc w:val="center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ОУД.04 Математика предназначена для реализации основной профессиональной образовательной программы </w:t>
      </w:r>
      <w:r>
        <w:lastRenderedPageBreak/>
        <w:t xml:space="preserve">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tabs>
          <w:tab w:val="left" w:pos="3134"/>
        </w:tabs>
        <w:jc w:val="both"/>
        <w:rPr>
          <w:b/>
        </w:rPr>
      </w:pPr>
      <w:r>
        <w:rPr>
          <w:b/>
        </w:rPr>
        <w:t>1.2. Место дисциплины  в учебном плане</w:t>
      </w:r>
      <w:r>
        <w:t xml:space="preserve">: Учебная дисциплина ОУД.04 Математика является учебным предметом обязательной предметной области «Математика и информатика» ФГОС среднего общего образования. </w:t>
      </w:r>
    </w:p>
    <w:p w:rsidR="003E762F" w:rsidRDefault="003E762F" w:rsidP="003E762F">
      <w:pPr>
        <w:ind w:firstLine="708"/>
        <w:jc w:val="both"/>
        <w:rPr>
          <w:b/>
        </w:rPr>
      </w:pPr>
      <w:r>
        <w:t>В учебном плане  ППКРС учебная дисциплина ОУД.04 Математика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профессии 15.01.05 (Сварщик ручной и частично механизированной сварки (наплавки)) технического профиля профессионального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ОУД.04 Математика направлено на достижение следующих </w:t>
      </w:r>
      <w:r>
        <w:rPr>
          <w:b/>
        </w:rPr>
        <w:t>целей:</w:t>
      </w:r>
    </w:p>
    <w:p w:rsidR="003E762F" w:rsidRDefault="003E762F" w:rsidP="003E762F">
      <w:pPr>
        <w:pStyle w:val="a4"/>
        <w:numPr>
          <w:ilvl w:val="0"/>
          <w:numId w:val="34"/>
        </w:numPr>
        <w:ind w:left="0" w:firstLine="567"/>
        <w:jc w:val="both"/>
      </w:pPr>
      <w: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3E762F" w:rsidRDefault="003E762F" w:rsidP="003E762F">
      <w:pPr>
        <w:pStyle w:val="a4"/>
        <w:numPr>
          <w:ilvl w:val="0"/>
          <w:numId w:val="34"/>
        </w:numPr>
        <w:ind w:left="0" w:firstLine="567"/>
        <w:jc w:val="both"/>
      </w:pPr>
      <w:r>
        <w:t xml:space="preserve">обеспечения сформированности логического, алгоритмического и математического мышления; </w:t>
      </w:r>
    </w:p>
    <w:p w:rsidR="003E762F" w:rsidRDefault="003E762F" w:rsidP="003E762F">
      <w:pPr>
        <w:pStyle w:val="a4"/>
        <w:numPr>
          <w:ilvl w:val="0"/>
          <w:numId w:val="34"/>
        </w:numPr>
        <w:ind w:left="0" w:firstLine="567"/>
        <w:jc w:val="both"/>
      </w:pPr>
      <w:r>
        <w:t xml:space="preserve">обеспечения сформированности умений применять полученные знания при решении различных задач; </w:t>
      </w:r>
    </w:p>
    <w:p w:rsidR="003E762F" w:rsidRDefault="003E762F" w:rsidP="003E762F">
      <w:pPr>
        <w:pStyle w:val="a4"/>
        <w:numPr>
          <w:ilvl w:val="0"/>
          <w:numId w:val="34"/>
        </w:numPr>
        <w:ind w:left="0" w:firstLine="567"/>
        <w:jc w:val="both"/>
      </w:pPr>
      <w: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«Математика (включая  алгебру и начала математического анализа, геометрию)» обеспечивает достижение студентами следующих результатов: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готовность и способность к самостоятельной, творческой и ответственной деятельности;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3E762F" w:rsidRDefault="003E762F" w:rsidP="003E762F">
      <w:pPr>
        <w:pStyle w:val="a4"/>
        <w:numPr>
          <w:ilvl w:val="0"/>
          <w:numId w:val="35"/>
        </w:numPr>
        <w:ind w:left="0" w:firstLine="567"/>
        <w:jc w:val="both"/>
      </w:pPr>
      <w: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lastRenderedPageBreak/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3E762F" w:rsidRDefault="003E762F" w:rsidP="003E762F">
      <w:pPr>
        <w:pStyle w:val="a4"/>
        <w:numPr>
          <w:ilvl w:val="0"/>
          <w:numId w:val="36"/>
        </w:numPr>
        <w:ind w:left="0" w:firstLine="567"/>
        <w:jc w:val="both"/>
      </w:pPr>
      <w: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>владение основными понятиями о плоских и пространственных геометрических фигурах, их основных свойствах;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величин, о теоретико-множественном языке и языке логики; </w:t>
      </w:r>
    </w:p>
    <w:p w:rsidR="003E762F" w:rsidRDefault="003E762F" w:rsidP="003E762F">
      <w:pPr>
        <w:pStyle w:val="a4"/>
        <w:numPr>
          <w:ilvl w:val="0"/>
          <w:numId w:val="37"/>
        </w:numPr>
        <w:ind w:left="0" w:firstLine="567"/>
        <w:jc w:val="both"/>
      </w:pPr>
      <w:r>
        <w:lastRenderedPageBreak/>
        <w:t xml:space="preserve">владение навыками использования готовых компьютерных программ при решении задач.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</w:pPr>
      <w:r>
        <w:rPr>
          <w:b/>
        </w:rPr>
        <w:t>Содержание учебной дисциплины:</w:t>
      </w:r>
    </w:p>
    <w:p w:rsidR="003E762F" w:rsidRDefault="003E762F" w:rsidP="003E762F">
      <w:pPr>
        <w:ind w:firstLine="567"/>
        <w:jc w:val="both"/>
      </w:pPr>
      <w:r>
        <w:t>Тема 1. Развитие понятия о числе.</w:t>
      </w:r>
    </w:p>
    <w:p w:rsidR="003E762F" w:rsidRDefault="003E762F" w:rsidP="003E762F">
      <w:pPr>
        <w:ind w:firstLine="567"/>
        <w:jc w:val="both"/>
      </w:pPr>
      <w:r>
        <w:t>Тема 2. Корни, степени и логарифмы.</w:t>
      </w:r>
    </w:p>
    <w:p w:rsidR="003E762F" w:rsidRDefault="003E762F" w:rsidP="003E762F">
      <w:pPr>
        <w:ind w:firstLine="567"/>
        <w:jc w:val="both"/>
      </w:pPr>
      <w:r>
        <w:t>Тема 3. Прямые и плоскости в пространстве.</w:t>
      </w:r>
    </w:p>
    <w:p w:rsidR="003E762F" w:rsidRDefault="003E762F" w:rsidP="003E762F">
      <w:pPr>
        <w:ind w:firstLine="567"/>
        <w:jc w:val="both"/>
      </w:pPr>
      <w:r>
        <w:t>Тема 4. Элементы комбинаторики и математической логики.</w:t>
      </w:r>
    </w:p>
    <w:p w:rsidR="003E762F" w:rsidRDefault="003E762F" w:rsidP="003E762F">
      <w:pPr>
        <w:ind w:firstLine="567"/>
        <w:jc w:val="both"/>
      </w:pPr>
      <w:r>
        <w:t>Тема 5. Координаты и векторы.</w:t>
      </w:r>
    </w:p>
    <w:p w:rsidR="003E762F" w:rsidRDefault="003E762F" w:rsidP="003E762F">
      <w:pPr>
        <w:ind w:firstLine="567"/>
        <w:jc w:val="both"/>
      </w:pPr>
      <w:r>
        <w:t>Тема 6. Основы тригонометрии.</w:t>
      </w:r>
    </w:p>
    <w:p w:rsidR="003E762F" w:rsidRDefault="003E762F" w:rsidP="003E762F">
      <w:pPr>
        <w:ind w:firstLine="567"/>
        <w:jc w:val="both"/>
      </w:pPr>
      <w:r>
        <w:t>Тема 7. Функции, их свойства и графики (Степенные показатели, логарифмические и тригонометрические функции).</w:t>
      </w:r>
    </w:p>
    <w:p w:rsidR="003E762F" w:rsidRDefault="003E762F" w:rsidP="003E762F">
      <w:pPr>
        <w:ind w:firstLine="567"/>
        <w:jc w:val="both"/>
      </w:pPr>
      <w:r>
        <w:t>Тема 8. Многогранники и круглые тела.</w:t>
      </w:r>
    </w:p>
    <w:p w:rsidR="003E762F" w:rsidRDefault="003E762F" w:rsidP="003E762F">
      <w:pPr>
        <w:ind w:firstLine="567"/>
        <w:jc w:val="both"/>
      </w:pPr>
      <w:r>
        <w:t>Тема 9.  Начала математического анализа.</w:t>
      </w:r>
    </w:p>
    <w:p w:rsidR="003E762F" w:rsidRDefault="003E762F" w:rsidP="003E762F">
      <w:pPr>
        <w:ind w:firstLine="567"/>
        <w:jc w:val="both"/>
      </w:pPr>
      <w:r>
        <w:t>Тема 10. Интеграл и его применение.</w:t>
      </w:r>
    </w:p>
    <w:p w:rsidR="003E762F" w:rsidRDefault="003E762F" w:rsidP="003E762F">
      <w:pPr>
        <w:ind w:firstLine="567"/>
        <w:jc w:val="both"/>
      </w:pPr>
      <w:r>
        <w:t>Тема 11.Элементы теории вероятностей и математической статистики».</w:t>
      </w:r>
    </w:p>
    <w:p w:rsidR="003E762F" w:rsidRDefault="003E762F" w:rsidP="003E762F">
      <w:pPr>
        <w:ind w:firstLine="567"/>
        <w:jc w:val="both"/>
      </w:pPr>
      <w:r>
        <w:t>Тема 12.Уравнения и неравенства.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ОУД.05 История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 Рабочая программа общеобразовательной учебной дисциплины ОУД. 05 История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 xml:space="preserve">1.1. Область применения программы: </w:t>
      </w:r>
      <w:r>
        <w:t>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1.2. Место дисциплины  в учебном плане:</w:t>
      </w:r>
      <w:r>
        <w:t xml:space="preserve"> Учебная дисциплина ОУД.05 История является учебным предметом обязательной предметной области «Общественные науки» ФГОС среднего общего образования.</w:t>
      </w:r>
      <w:r>
        <w:rPr>
          <w:b/>
        </w:rPr>
        <w:t xml:space="preserve">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«История»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 xml:space="preserve">формирование понимания истории как процесса эволюции общества, цивилизации и истории как науки;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 xml:space="preserve">развитие способности у обучающихся осмысливать важнейшие исторические события, процессы и явления;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3E762F" w:rsidRDefault="003E762F" w:rsidP="003E762F">
      <w:pPr>
        <w:pStyle w:val="a4"/>
        <w:numPr>
          <w:ilvl w:val="0"/>
          <w:numId w:val="38"/>
        </w:numPr>
        <w:ind w:left="0" w:firstLine="567"/>
        <w:jc w:val="both"/>
      </w:pPr>
      <w: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«История»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lastRenderedPageBreak/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t xml:space="preserve">готовности к служению Отечеству, его защите;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E762F" w:rsidRDefault="003E762F" w:rsidP="003E762F">
      <w:pPr>
        <w:pStyle w:val="a4"/>
        <w:numPr>
          <w:ilvl w:val="0"/>
          <w:numId w:val="39"/>
        </w:numPr>
        <w:ind w:left="0" w:firstLine="567"/>
        <w:jc w:val="both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E762F" w:rsidRDefault="003E762F" w:rsidP="003E762F">
      <w:pPr>
        <w:pStyle w:val="a4"/>
        <w:numPr>
          <w:ilvl w:val="0"/>
          <w:numId w:val="40"/>
        </w:numPr>
        <w:ind w:left="0" w:firstLine="567"/>
        <w:jc w:val="both"/>
      </w:pPr>
      <w: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41"/>
        </w:numPr>
        <w:ind w:left="0" w:firstLine="567"/>
        <w:jc w:val="both"/>
      </w:pPr>
      <w: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3E762F" w:rsidRDefault="003E762F" w:rsidP="003E762F">
      <w:pPr>
        <w:pStyle w:val="a4"/>
        <w:numPr>
          <w:ilvl w:val="0"/>
          <w:numId w:val="41"/>
        </w:numPr>
        <w:ind w:left="0" w:firstLine="567"/>
        <w:jc w:val="both"/>
      </w:pPr>
      <w: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E762F" w:rsidRDefault="003E762F" w:rsidP="003E762F">
      <w:pPr>
        <w:pStyle w:val="a4"/>
        <w:numPr>
          <w:ilvl w:val="0"/>
          <w:numId w:val="41"/>
        </w:numPr>
        <w:ind w:left="0" w:firstLine="567"/>
        <w:jc w:val="both"/>
      </w:pPr>
      <w: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3E762F" w:rsidRDefault="003E762F" w:rsidP="003E762F">
      <w:pPr>
        <w:pStyle w:val="a4"/>
        <w:numPr>
          <w:ilvl w:val="0"/>
          <w:numId w:val="41"/>
        </w:numPr>
        <w:ind w:left="0" w:firstLine="567"/>
        <w:jc w:val="both"/>
      </w:pPr>
      <w: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3E762F" w:rsidRDefault="003E762F" w:rsidP="003E762F">
      <w:pPr>
        <w:pStyle w:val="a4"/>
        <w:numPr>
          <w:ilvl w:val="0"/>
          <w:numId w:val="41"/>
        </w:numPr>
        <w:ind w:left="0" w:firstLine="567"/>
        <w:jc w:val="both"/>
      </w:pPr>
      <w:r>
        <w:lastRenderedPageBreak/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Тема1. Древнейшая стадия истории человечества</w:t>
      </w:r>
    </w:p>
    <w:p w:rsidR="003E762F" w:rsidRDefault="003E762F" w:rsidP="003E762F">
      <w:pPr>
        <w:jc w:val="both"/>
      </w:pPr>
      <w:r>
        <w:t>Тема 2. Цивилизации Древнего мира</w:t>
      </w:r>
    </w:p>
    <w:p w:rsidR="003E762F" w:rsidRDefault="003E762F" w:rsidP="003E762F">
      <w:pPr>
        <w:jc w:val="both"/>
      </w:pPr>
      <w:r>
        <w:t>Тема 3. Цивилизации Запада и Востока в Средние века</w:t>
      </w:r>
    </w:p>
    <w:p w:rsidR="003E762F" w:rsidRDefault="003E762F" w:rsidP="003E762F">
      <w:pPr>
        <w:jc w:val="both"/>
      </w:pPr>
      <w:r>
        <w:t>Тема 4. От Древней Руси к Российскому государству</w:t>
      </w:r>
    </w:p>
    <w:p w:rsidR="003E762F" w:rsidRDefault="003E762F" w:rsidP="003E762F">
      <w:pPr>
        <w:jc w:val="both"/>
      </w:pPr>
      <w:r>
        <w:t>Тема 5. Россия в ХVI – ХVII в.в.: от великого княжества к царству</w:t>
      </w:r>
    </w:p>
    <w:p w:rsidR="003E762F" w:rsidRDefault="003E762F" w:rsidP="003E762F">
      <w:pPr>
        <w:jc w:val="both"/>
      </w:pPr>
      <w:r>
        <w:t>Тема 6. Страны Запада и Востока в ХVI – ХVIII в.в.</w:t>
      </w:r>
    </w:p>
    <w:p w:rsidR="003E762F" w:rsidRDefault="003E762F" w:rsidP="003E762F">
      <w:pPr>
        <w:jc w:val="both"/>
      </w:pPr>
      <w:r>
        <w:t>Тема 7. Россия в конце ХVII – ХVIII в.в.: от царства к империи</w:t>
      </w:r>
    </w:p>
    <w:p w:rsidR="003E762F" w:rsidRDefault="003E762F" w:rsidP="003E762F">
      <w:pPr>
        <w:jc w:val="both"/>
      </w:pPr>
      <w:r>
        <w:t>Тема 8. Становление индустриальной цивилизации</w:t>
      </w:r>
    </w:p>
    <w:p w:rsidR="003E762F" w:rsidRDefault="003E762F" w:rsidP="003E762F">
      <w:pPr>
        <w:jc w:val="both"/>
      </w:pPr>
      <w:r>
        <w:t>Тема 9. Процесс модернизации в традиционных обществах Востока</w:t>
      </w:r>
    </w:p>
    <w:p w:rsidR="003E762F" w:rsidRDefault="003E762F" w:rsidP="003E762F">
      <w:pPr>
        <w:jc w:val="both"/>
      </w:pPr>
      <w:r>
        <w:t>Тема 10. Российская империя в ХIХ веке</w:t>
      </w:r>
    </w:p>
    <w:p w:rsidR="003E762F" w:rsidRDefault="003E762F" w:rsidP="003E762F">
      <w:pPr>
        <w:jc w:val="both"/>
      </w:pPr>
      <w:r>
        <w:t>Тема 11. От Новой истории к Новейшей</w:t>
      </w:r>
    </w:p>
    <w:p w:rsidR="003E762F" w:rsidRDefault="003E762F" w:rsidP="003E762F">
      <w:pPr>
        <w:jc w:val="both"/>
      </w:pPr>
      <w:r>
        <w:t>Тема 12. Между мировыми войнами</w:t>
      </w:r>
    </w:p>
    <w:p w:rsidR="003E762F" w:rsidRDefault="003E762F" w:rsidP="003E762F">
      <w:pPr>
        <w:jc w:val="both"/>
      </w:pPr>
      <w:r>
        <w:t>Тема 13. Вторая мировая война. Великая Отечественная война</w:t>
      </w:r>
    </w:p>
    <w:p w:rsidR="003E762F" w:rsidRDefault="003E762F" w:rsidP="003E762F">
      <w:pPr>
        <w:jc w:val="both"/>
      </w:pPr>
      <w:r>
        <w:t>Тема 14. Мир во второй половине ХХ – начале ХХI в.в.</w:t>
      </w:r>
    </w:p>
    <w:p w:rsidR="003E762F" w:rsidRDefault="003E762F" w:rsidP="003E762F">
      <w:pPr>
        <w:jc w:val="both"/>
      </w:pPr>
      <w:r>
        <w:t>Тема 15. Апогей и кризис советской системы. 1945 – 1991 г.г.</w:t>
      </w:r>
    </w:p>
    <w:p w:rsidR="003E762F" w:rsidRDefault="003E762F" w:rsidP="003E762F">
      <w:pPr>
        <w:jc w:val="both"/>
      </w:pPr>
      <w:r>
        <w:t>Тема 16. Российская Федерация на рубеже ХХ – ХХI в.в.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ОУД.06 Физическая культура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«Физическая культура»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ind w:firstLine="567"/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</w:t>
      </w:r>
      <w:r>
        <w:t>: Учебная дисциплина «Физическая культура» является учебным предметом обязательной предметной области «Физическая культура» ФГОС среднего общего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ind w:firstLine="567"/>
        <w:jc w:val="both"/>
      </w:pPr>
      <w:r>
        <w:t xml:space="preserve">Содержание программы «Физическая культура» направлено на достижение следующих целей: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E762F" w:rsidRDefault="003E762F" w:rsidP="003E762F">
      <w:pPr>
        <w:pStyle w:val="a4"/>
        <w:numPr>
          <w:ilvl w:val="0"/>
          <w:numId w:val="42"/>
        </w:numPr>
        <w:ind w:left="0" w:firstLine="567"/>
        <w:jc w:val="both"/>
      </w:pPr>
      <w: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готовность и способность обучающихся к саморазвитию и личностному самоопределению;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умение оказывать первую помощь при занятиях спортивно-оздоровительной деятельностью;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патриотизм, уважение к своему народу, чувства ответственности перед Родиной; </w:t>
      </w:r>
    </w:p>
    <w:p w:rsidR="003E762F" w:rsidRDefault="003E762F" w:rsidP="003E762F">
      <w:pPr>
        <w:pStyle w:val="a4"/>
        <w:numPr>
          <w:ilvl w:val="0"/>
          <w:numId w:val="43"/>
        </w:numPr>
        <w:ind w:left="0" w:firstLine="567"/>
        <w:jc w:val="both"/>
      </w:pPr>
      <w:r>
        <w:t xml:space="preserve">готовность к служению Отечеству, его защите; </w:t>
      </w:r>
    </w:p>
    <w:p w:rsidR="003E762F" w:rsidRDefault="003E762F" w:rsidP="003E762F">
      <w:pPr>
        <w:tabs>
          <w:tab w:val="center" w:pos="4677"/>
        </w:tabs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  <w:r>
        <w:rPr>
          <w:b/>
        </w:rPr>
        <w:tab/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3E762F" w:rsidRDefault="003E762F" w:rsidP="003E762F">
      <w:pPr>
        <w:pStyle w:val="a4"/>
        <w:numPr>
          <w:ilvl w:val="0"/>
          <w:numId w:val="44"/>
        </w:numPr>
        <w:ind w:left="0" w:firstLine="567"/>
        <w:jc w:val="both"/>
      </w:pPr>
      <w:r>
        <w:rPr>
          <w:b/>
        </w:rPr>
        <w:t>предметных: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45"/>
        </w:numPr>
        <w:ind w:left="0" w:firstLine="567"/>
        <w:jc w:val="both"/>
      </w:pPr>
      <w: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3E762F" w:rsidRDefault="003E762F" w:rsidP="003E762F">
      <w:pPr>
        <w:pStyle w:val="a4"/>
        <w:numPr>
          <w:ilvl w:val="0"/>
          <w:numId w:val="45"/>
        </w:numPr>
        <w:ind w:left="0" w:firstLine="567"/>
        <w:jc w:val="both"/>
      </w:pPr>
      <w: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3E762F" w:rsidRDefault="003E762F" w:rsidP="003E762F">
      <w:pPr>
        <w:pStyle w:val="a4"/>
        <w:numPr>
          <w:ilvl w:val="0"/>
          <w:numId w:val="45"/>
        </w:numPr>
        <w:ind w:left="0" w:firstLine="567"/>
        <w:jc w:val="both"/>
      </w:pPr>
      <w: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3E762F" w:rsidRDefault="003E762F" w:rsidP="003E762F">
      <w:pPr>
        <w:pStyle w:val="a4"/>
        <w:numPr>
          <w:ilvl w:val="0"/>
          <w:numId w:val="45"/>
        </w:numPr>
        <w:ind w:left="0" w:firstLine="567"/>
        <w:jc w:val="both"/>
      </w:pPr>
      <w: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E762F" w:rsidRDefault="003E762F" w:rsidP="003E762F">
      <w:pPr>
        <w:pStyle w:val="a4"/>
        <w:numPr>
          <w:ilvl w:val="0"/>
          <w:numId w:val="45"/>
        </w:numPr>
        <w:ind w:left="0" w:firstLine="567"/>
        <w:jc w:val="both"/>
      </w:pPr>
      <w: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Теоретические сведения.</w:t>
      </w:r>
    </w:p>
    <w:p w:rsidR="003E762F" w:rsidRDefault="003E762F" w:rsidP="003E762F">
      <w:pPr>
        <w:jc w:val="both"/>
      </w:pPr>
      <w:r>
        <w:t>Раздел 2. Легкая атлетика.</w:t>
      </w:r>
    </w:p>
    <w:p w:rsidR="003E762F" w:rsidRDefault="003E762F" w:rsidP="003E762F">
      <w:pPr>
        <w:jc w:val="both"/>
      </w:pPr>
      <w:r>
        <w:t>Раздел 3. ППФП – профессионально прикладная физическая подготовка.</w:t>
      </w:r>
    </w:p>
    <w:p w:rsidR="003E762F" w:rsidRDefault="003E762F" w:rsidP="003E762F">
      <w:pPr>
        <w:jc w:val="both"/>
      </w:pPr>
      <w:r>
        <w:t>Раздел 4. Гимнастика с основами акробатики.</w:t>
      </w:r>
    </w:p>
    <w:p w:rsidR="003E762F" w:rsidRDefault="003E762F" w:rsidP="003E762F">
      <w:pPr>
        <w:jc w:val="both"/>
      </w:pPr>
      <w:r>
        <w:t>Раздел 5. Спортивные игры.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ОУД.07 Основы безопасности жизнедеятельности</w:t>
      </w:r>
    </w:p>
    <w:p w:rsidR="003E762F" w:rsidRDefault="003E762F" w:rsidP="003E762F">
      <w:pPr>
        <w:jc w:val="center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ОУД.07 Основы безопасности жизнедеятельности разработана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ind w:firstLine="567"/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</w:t>
      </w:r>
      <w:r>
        <w:t xml:space="preserve">: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46"/>
        </w:numPr>
        <w:ind w:left="0" w:firstLine="567"/>
        <w:jc w:val="both"/>
      </w:pPr>
      <w:r>
        <w:lastRenderedPageBreak/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3E762F" w:rsidRDefault="003E762F" w:rsidP="003E762F">
      <w:pPr>
        <w:pStyle w:val="a4"/>
        <w:numPr>
          <w:ilvl w:val="0"/>
          <w:numId w:val="46"/>
        </w:numPr>
        <w:ind w:left="0" w:firstLine="567"/>
        <w:jc w:val="both"/>
      </w:pPr>
      <w: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3E762F" w:rsidRDefault="003E762F" w:rsidP="003E762F">
      <w:pPr>
        <w:pStyle w:val="a4"/>
        <w:numPr>
          <w:ilvl w:val="0"/>
          <w:numId w:val="46"/>
        </w:numPr>
        <w:ind w:left="0" w:firstLine="567"/>
        <w:jc w:val="both"/>
      </w:pPr>
      <w: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3E762F" w:rsidRDefault="003E762F" w:rsidP="003E762F">
      <w:pPr>
        <w:pStyle w:val="a4"/>
        <w:numPr>
          <w:ilvl w:val="0"/>
          <w:numId w:val="46"/>
        </w:numPr>
        <w:ind w:left="0" w:firstLine="567"/>
        <w:jc w:val="both"/>
      </w:pPr>
      <w:r>
        <w:t>обеспечение профилактики асоциального поведения учащихся.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готовность к служению Отечеству, его защите;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исключение из своей жизни вредных привычек (курения, пьянства и т. д.);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3E762F" w:rsidRDefault="003E762F" w:rsidP="003E762F">
      <w:pPr>
        <w:pStyle w:val="a4"/>
        <w:numPr>
          <w:ilvl w:val="0"/>
          <w:numId w:val="47"/>
        </w:numPr>
        <w:ind w:left="0" w:firstLine="567"/>
        <w:jc w:val="both"/>
      </w:pPr>
      <w: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</w:t>
      </w:r>
      <w:r>
        <w:lastRenderedPageBreak/>
        <w:t xml:space="preserve">ситуации с учетом реально складывающейся обстановки и индивидуальных возможностей;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формирование установки на здоровый образ жизни; </w:t>
      </w:r>
    </w:p>
    <w:p w:rsidR="003E762F" w:rsidRDefault="003E762F" w:rsidP="003E762F">
      <w:pPr>
        <w:pStyle w:val="a4"/>
        <w:numPr>
          <w:ilvl w:val="0"/>
          <w:numId w:val="48"/>
        </w:numPr>
        <w:ind w:left="0" w:firstLine="567"/>
        <w:jc w:val="both"/>
      </w:pPr>
      <w: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факторов, пагубно влияющих на здоровье человека,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3E762F" w:rsidRDefault="003E762F" w:rsidP="003E762F">
      <w:pPr>
        <w:pStyle w:val="a4"/>
        <w:numPr>
          <w:ilvl w:val="0"/>
          <w:numId w:val="49"/>
        </w:numPr>
        <w:ind w:left="0" w:firstLine="567"/>
        <w:jc w:val="both"/>
      </w:pPr>
      <w: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</w:t>
      </w:r>
      <w:r>
        <w:lastRenderedPageBreak/>
        <w:t>поражений), включая знания об основных инфекционных заболеваниях и их профилактике;</w:t>
      </w:r>
    </w:p>
    <w:p w:rsidR="003E762F" w:rsidRDefault="003E762F" w:rsidP="003E762F">
      <w:pPr>
        <w:jc w:val="both"/>
      </w:pPr>
      <w:r>
        <w:t>Общее количество часов на освоение рабочей программы учебной дисциплины – 108 часов.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Обеспечение личной безопасности и сохранение здоровья.</w:t>
      </w:r>
    </w:p>
    <w:p w:rsidR="003E762F" w:rsidRDefault="003E762F" w:rsidP="003E762F">
      <w:pPr>
        <w:jc w:val="both"/>
      </w:pPr>
      <w:r>
        <w:t>Раздел 2. Государственная система обеспечения безопасности населения.</w:t>
      </w:r>
    </w:p>
    <w:p w:rsidR="003E762F" w:rsidRDefault="003E762F" w:rsidP="003E762F">
      <w:pPr>
        <w:jc w:val="both"/>
      </w:pPr>
      <w:r>
        <w:t>Раздел 3. Основы обороны государства и воинская обязанность.</w:t>
      </w:r>
    </w:p>
    <w:p w:rsidR="003E762F" w:rsidRDefault="003E762F" w:rsidP="003E762F">
      <w:pPr>
        <w:jc w:val="both"/>
      </w:pPr>
      <w:r>
        <w:t>Раздел 4. Основы медицинских знаний.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ОУД.08 Информатика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ОУД.08 Информатика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3E762F" w:rsidRDefault="003E762F" w:rsidP="003E762F">
      <w:pPr>
        <w:ind w:firstLine="708"/>
        <w:jc w:val="both"/>
      </w:pPr>
      <w:r>
        <w:t xml:space="preserve">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«Информатика»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3E762F" w:rsidRDefault="003E762F" w:rsidP="003E762F">
      <w:pPr>
        <w:pStyle w:val="a4"/>
        <w:numPr>
          <w:ilvl w:val="0"/>
          <w:numId w:val="50"/>
        </w:numPr>
        <w:ind w:left="0" w:firstLine="567"/>
        <w:jc w:val="both"/>
      </w:pPr>
      <w: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«Информатика», обеспечивает достижение студентами следующих результатов: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осознание своего места в информационном обществе;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3E762F" w:rsidRDefault="003E762F" w:rsidP="003E762F">
      <w:pPr>
        <w:pStyle w:val="a4"/>
        <w:numPr>
          <w:ilvl w:val="0"/>
          <w:numId w:val="51"/>
        </w:numPr>
        <w:ind w:left="0" w:firstLine="567"/>
        <w:jc w:val="both"/>
      </w:pPr>
      <w: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E762F" w:rsidRDefault="003E762F" w:rsidP="003E762F">
      <w:pPr>
        <w:pStyle w:val="a4"/>
        <w:numPr>
          <w:ilvl w:val="0"/>
          <w:numId w:val="52"/>
        </w:numPr>
        <w:ind w:left="0" w:firstLine="567"/>
        <w:jc w:val="both"/>
      </w:pPr>
      <w: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сформированность представлений о роли информации и информационных процессов в окружающем мире;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lastRenderedPageBreak/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использование готовых прикладных компьютерных программ по профилю подготовки;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владение способами представления, хранения и обработки данных на компьютере;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владение компьютерными средствами представления и анализа данных в электронных таблицах;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сформированность представлений о базах данных и простейших средствах управления ими;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3E762F" w:rsidRDefault="003E762F" w:rsidP="003E762F">
      <w:pPr>
        <w:pStyle w:val="a4"/>
        <w:numPr>
          <w:ilvl w:val="0"/>
          <w:numId w:val="53"/>
        </w:numPr>
        <w:ind w:left="0" w:firstLine="567"/>
        <w:jc w:val="both"/>
      </w:pPr>
      <w: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Информационная деятельность человека</w:t>
      </w:r>
    </w:p>
    <w:p w:rsidR="003E762F" w:rsidRDefault="003E762F" w:rsidP="003E762F">
      <w:pPr>
        <w:jc w:val="both"/>
      </w:pPr>
      <w:r>
        <w:t>Раздел 2. Информация и информационные процессы.</w:t>
      </w:r>
    </w:p>
    <w:p w:rsidR="003E762F" w:rsidRDefault="003E762F" w:rsidP="003E762F">
      <w:pPr>
        <w:jc w:val="both"/>
      </w:pPr>
      <w:r>
        <w:t>Раздел 3. Средства информационных и коммуникационных технологий.</w:t>
      </w:r>
    </w:p>
    <w:p w:rsidR="003E762F" w:rsidRDefault="003E762F" w:rsidP="003E762F">
      <w:pPr>
        <w:jc w:val="both"/>
      </w:pPr>
      <w:r>
        <w:t>Раздел 4. Технологии создания и преобразования информационных объектов.</w:t>
      </w:r>
    </w:p>
    <w:p w:rsidR="003E762F" w:rsidRDefault="003E762F" w:rsidP="003E762F">
      <w:pPr>
        <w:jc w:val="both"/>
      </w:pPr>
      <w:r>
        <w:t>Раздел 5. Телекоммуникационные технологии.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ОУД.09 Физика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ОУД.09 Физика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«Физика»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54"/>
        </w:numPr>
        <w:ind w:left="0" w:firstLine="567"/>
        <w:jc w:val="both"/>
      </w:pPr>
      <w: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E762F" w:rsidRDefault="003E762F" w:rsidP="003E762F">
      <w:pPr>
        <w:pStyle w:val="a4"/>
        <w:numPr>
          <w:ilvl w:val="0"/>
          <w:numId w:val="54"/>
        </w:numPr>
        <w:ind w:left="0" w:firstLine="567"/>
        <w:jc w:val="both"/>
      </w:pPr>
      <w:r>
        <w:lastRenderedPageBreak/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3E762F" w:rsidRDefault="003E762F" w:rsidP="003E762F">
      <w:pPr>
        <w:pStyle w:val="a4"/>
        <w:numPr>
          <w:ilvl w:val="0"/>
          <w:numId w:val="54"/>
        </w:numPr>
        <w:ind w:left="0" w:firstLine="567"/>
        <w:jc w:val="both"/>
      </w:pPr>
      <w: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3E762F" w:rsidRDefault="003E762F" w:rsidP="003E762F">
      <w:pPr>
        <w:pStyle w:val="a4"/>
        <w:numPr>
          <w:ilvl w:val="0"/>
          <w:numId w:val="54"/>
        </w:numPr>
        <w:ind w:left="0" w:firstLine="567"/>
        <w:jc w:val="both"/>
      </w:pPr>
      <w: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3E762F" w:rsidRDefault="003E762F" w:rsidP="003E762F">
      <w:pPr>
        <w:pStyle w:val="a4"/>
        <w:numPr>
          <w:ilvl w:val="0"/>
          <w:numId w:val="54"/>
        </w:numPr>
        <w:ind w:left="0" w:firstLine="567"/>
        <w:jc w:val="both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«Физика», обеспечивает достижение студентами следующих результатов: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личностных: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умение выстраивать конструктивные взаимоотношения в команде по решению общих задач; </w:t>
      </w:r>
    </w:p>
    <w:p w:rsidR="003E762F" w:rsidRDefault="003E762F" w:rsidP="003E762F">
      <w:pPr>
        <w:pStyle w:val="a4"/>
        <w:numPr>
          <w:ilvl w:val="0"/>
          <w:numId w:val="55"/>
        </w:numPr>
        <w:ind w:left="0" w:firstLine="567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метапредметных: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t xml:space="preserve">умение генерировать идеи и определять средства, необходимые для их реализации;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t xml:space="preserve">анализировать и представлять информацию в различных видах; </w:t>
      </w:r>
    </w:p>
    <w:p w:rsidR="003E762F" w:rsidRDefault="003E762F" w:rsidP="003E762F">
      <w:pPr>
        <w:pStyle w:val="a4"/>
        <w:numPr>
          <w:ilvl w:val="0"/>
          <w:numId w:val="56"/>
        </w:numPr>
        <w:ind w:left="0" w:firstLine="567"/>
        <w:jc w:val="both"/>
      </w:pPr>
      <w:r>
        <w:lastRenderedPageBreak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3E762F" w:rsidRDefault="003E762F" w:rsidP="003E762F">
      <w:pPr>
        <w:pStyle w:val="a4"/>
        <w:numPr>
          <w:ilvl w:val="0"/>
          <w:numId w:val="57"/>
        </w:numPr>
        <w:tabs>
          <w:tab w:val="left" w:pos="1134"/>
        </w:tabs>
        <w:ind w:left="0" w:firstLine="567"/>
        <w:jc w:val="both"/>
      </w:pPr>
      <w: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сформированность умения решать физические задачи;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3E762F" w:rsidRDefault="003E762F" w:rsidP="003E762F">
      <w:pPr>
        <w:pStyle w:val="a4"/>
        <w:numPr>
          <w:ilvl w:val="0"/>
          <w:numId w:val="57"/>
        </w:numPr>
        <w:ind w:left="0" w:firstLine="567"/>
        <w:jc w:val="both"/>
      </w:pPr>
      <w: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3E762F" w:rsidRDefault="003E762F" w:rsidP="003E762F">
      <w:pPr>
        <w:pStyle w:val="a4"/>
        <w:ind w:left="0" w:firstLine="567"/>
        <w:jc w:val="both"/>
      </w:pPr>
    </w:p>
    <w:p w:rsidR="003E762F" w:rsidRDefault="003E762F" w:rsidP="003E762F">
      <w:pPr>
        <w:pStyle w:val="a4"/>
        <w:ind w:left="0"/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Механика</w:t>
      </w:r>
    </w:p>
    <w:p w:rsidR="003E762F" w:rsidRDefault="003E762F" w:rsidP="003E762F">
      <w:pPr>
        <w:jc w:val="both"/>
      </w:pPr>
      <w:r>
        <w:t>Раздел 2. Основы молекулярной физики и термодинамики</w:t>
      </w:r>
    </w:p>
    <w:p w:rsidR="003E762F" w:rsidRDefault="003E762F" w:rsidP="003E762F">
      <w:pPr>
        <w:jc w:val="both"/>
      </w:pPr>
      <w:r>
        <w:t>Раздел 3. Электродинамика</w:t>
      </w:r>
    </w:p>
    <w:p w:rsidR="003E762F" w:rsidRDefault="003E762F" w:rsidP="003E762F">
      <w:pPr>
        <w:jc w:val="both"/>
      </w:pPr>
      <w:r>
        <w:t>Раздел 4. Оптика</w:t>
      </w:r>
    </w:p>
    <w:p w:rsidR="003E762F" w:rsidRDefault="003E762F" w:rsidP="003E762F">
      <w:pPr>
        <w:jc w:val="both"/>
      </w:pPr>
      <w:r>
        <w:t>Раздел 5. Основы специальной теории относительности</w:t>
      </w:r>
    </w:p>
    <w:p w:rsidR="003E762F" w:rsidRDefault="003E762F" w:rsidP="003E762F">
      <w:pPr>
        <w:jc w:val="both"/>
      </w:pPr>
      <w:r>
        <w:t>Раздел 6. Элементы квантовой физики</w:t>
      </w:r>
    </w:p>
    <w:p w:rsidR="003E762F" w:rsidRDefault="003E762F" w:rsidP="003E762F">
      <w:pPr>
        <w:jc w:val="both"/>
      </w:pPr>
      <w:r>
        <w:t>Раздел 7. Эволюция Вселенной</w:t>
      </w:r>
    </w:p>
    <w:p w:rsidR="003E762F" w:rsidRDefault="003E762F" w:rsidP="003E762F">
      <w:pPr>
        <w:jc w:val="both"/>
      </w:pPr>
    </w:p>
    <w:p w:rsidR="003E762F" w:rsidRDefault="003E762F" w:rsidP="003E762F">
      <w:pPr>
        <w:pStyle w:val="a4"/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ind w:firstLine="708"/>
        <w:jc w:val="center"/>
        <w:rPr>
          <w:b/>
        </w:rPr>
      </w:pPr>
      <w:r>
        <w:rPr>
          <w:b/>
        </w:rPr>
        <w:t>ОУД. 10 Химия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ОУД.10 Химия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 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ind w:firstLine="567"/>
        <w:jc w:val="both"/>
      </w:pPr>
      <w:r>
        <w:t xml:space="preserve">Содержание программы ОУД.10 Химия направлено на достижение следующих </w:t>
      </w:r>
      <w:r>
        <w:rPr>
          <w:b/>
        </w:rPr>
        <w:t>целей:</w:t>
      </w:r>
    </w:p>
    <w:p w:rsidR="003E762F" w:rsidRDefault="003E762F" w:rsidP="003E762F">
      <w:pPr>
        <w:pStyle w:val="a4"/>
        <w:numPr>
          <w:ilvl w:val="0"/>
          <w:numId w:val="58"/>
        </w:numPr>
        <w:ind w:left="851" w:firstLine="567"/>
        <w:jc w:val="both"/>
      </w:pPr>
      <w:r>
        <w:t>формирование у обучающихся умения оценивать значимость химического знания для каждого человека;</w:t>
      </w:r>
    </w:p>
    <w:p w:rsidR="003E762F" w:rsidRDefault="003E762F" w:rsidP="003E762F">
      <w:pPr>
        <w:pStyle w:val="a4"/>
        <w:numPr>
          <w:ilvl w:val="0"/>
          <w:numId w:val="58"/>
        </w:numPr>
        <w:ind w:left="851" w:firstLine="567"/>
        <w:jc w:val="both"/>
      </w:pPr>
      <w:r>
        <w:t>формирование у обучающихся целостного представления о мире и</w:t>
      </w:r>
      <w:r>
        <w:tab/>
        <w:t xml:space="preserve">роли химии в создании современной естественнонаучной картины мира; умения объяснять объекты и процессы окружающей действительности – </w:t>
      </w:r>
      <w:r>
        <w:lastRenderedPageBreak/>
        <w:t>природной, социальной, культурной, технической среды, – используя для этого химические знания;</w:t>
      </w:r>
    </w:p>
    <w:p w:rsidR="003E762F" w:rsidRDefault="003E762F" w:rsidP="003E762F">
      <w:pPr>
        <w:pStyle w:val="a4"/>
        <w:numPr>
          <w:ilvl w:val="0"/>
          <w:numId w:val="58"/>
        </w:numPr>
        <w:ind w:left="851" w:firstLine="567"/>
        <w:jc w:val="both"/>
      </w:pPr>
      <w: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3E762F" w:rsidRDefault="003E762F" w:rsidP="003E762F">
      <w:pPr>
        <w:pStyle w:val="a4"/>
        <w:numPr>
          <w:ilvl w:val="0"/>
          <w:numId w:val="58"/>
        </w:numPr>
        <w:ind w:left="851" w:firstLine="567"/>
        <w:jc w:val="both"/>
      </w:pPr>
      <w: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«Химия»,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59"/>
        </w:numPr>
        <w:ind w:firstLine="567"/>
        <w:jc w:val="both"/>
      </w:pPr>
      <w: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3E762F" w:rsidRDefault="003E762F" w:rsidP="003E762F">
      <w:pPr>
        <w:pStyle w:val="a4"/>
        <w:numPr>
          <w:ilvl w:val="0"/>
          <w:numId w:val="59"/>
        </w:numPr>
        <w:ind w:firstLine="567"/>
        <w:jc w:val="both"/>
      </w:pPr>
      <w:r>
        <w:t>готовность к продолжению образования и повышения квалификации в избранной профессиональной деятельности и объективное</w:t>
      </w:r>
    </w:p>
    <w:p w:rsidR="003E762F" w:rsidRDefault="003E762F" w:rsidP="003E762F">
      <w:pPr>
        <w:pStyle w:val="a4"/>
        <w:numPr>
          <w:ilvl w:val="0"/>
          <w:numId w:val="59"/>
        </w:numPr>
        <w:ind w:firstLine="567"/>
        <w:jc w:val="both"/>
      </w:pPr>
      <w:r>
        <w:t>осознание роли химических компетенций в этом;</w:t>
      </w:r>
    </w:p>
    <w:p w:rsidR="003E762F" w:rsidRDefault="003E762F" w:rsidP="003E762F">
      <w:pPr>
        <w:pStyle w:val="a4"/>
        <w:numPr>
          <w:ilvl w:val="0"/>
          <w:numId w:val="59"/>
        </w:numPr>
        <w:ind w:firstLine="567"/>
        <w:jc w:val="both"/>
      </w:pPr>
      <w: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60"/>
        </w:numPr>
        <w:ind w:firstLine="567"/>
        <w:jc w:val="both"/>
      </w:pPr>
      <w: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3E762F" w:rsidRDefault="003E762F" w:rsidP="003E762F">
      <w:pPr>
        <w:pStyle w:val="a4"/>
        <w:numPr>
          <w:ilvl w:val="0"/>
          <w:numId w:val="60"/>
        </w:numPr>
        <w:ind w:firstLine="567"/>
        <w:jc w:val="both"/>
      </w:pPr>
      <w: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t>сформированность умения давать количественные оценки и проводить расчёты по химическим формулам и уравнениям;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t>владение правилами техники безопасности при использовании химических веществ;</w:t>
      </w:r>
    </w:p>
    <w:p w:rsidR="003E762F" w:rsidRDefault="003E762F" w:rsidP="003E762F">
      <w:pPr>
        <w:pStyle w:val="a4"/>
        <w:numPr>
          <w:ilvl w:val="0"/>
          <w:numId w:val="61"/>
        </w:numPr>
        <w:ind w:firstLine="567"/>
        <w:jc w:val="both"/>
      </w:pPr>
      <w:r>
        <w:lastRenderedPageBreak/>
        <w:t>сформированность собственной позиции по отношению к химической информации, получаемой из разных источников.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Общая и неорганическая химия</w:t>
      </w:r>
    </w:p>
    <w:p w:rsidR="003E762F" w:rsidRDefault="003E762F" w:rsidP="003E762F">
      <w:pPr>
        <w:jc w:val="both"/>
      </w:pPr>
      <w:r>
        <w:t>Раздел 2. Органическая химия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</w:t>
      </w:r>
      <w:r>
        <w:t xml:space="preserve"> </w:t>
      </w:r>
      <w:r>
        <w:rPr>
          <w:b/>
        </w:rPr>
        <w:t>11 Обществознание (включая экономику и право)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ОУД.11 Обществознание (включая экономику и право)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</w:t>
      </w:r>
      <w:r>
        <w:t>: Рабочая программа учебной дисциплины является частью программы ОПОП в соответствии с ФГОС СПО по профессиямСПО.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Интегрированная учебная дисциплина «Обществознание (включая экономику и право)» является учебным предметом обязательной предметной области «Общественные науки» ФГОС среднего общего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>Содержание программы «Обществознание» направлено на достижение следующих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целей: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 подростка;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углубление интереса к изучению социально-экономических и политико-правовых дисциплин;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умение получать информацию из различных источников, анализировать, систематизировать ее, делать выводы и прогнозы;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E762F" w:rsidRDefault="003E762F" w:rsidP="003E762F">
      <w:pPr>
        <w:pStyle w:val="a4"/>
        <w:numPr>
          <w:ilvl w:val="0"/>
          <w:numId w:val="62"/>
        </w:numPr>
        <w:ind w:left="0" w:firstLine="567"/>
        <w:jc w:val="both"/>
      </w:pPr>
      <w:r>
        <w:t>применение полученных знаний и умений в практической деятельности в различных сферах общественной жизни.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сформированность мировоззрения, соответствующего современному уровню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lastRenderedPageBreak/>
        <w:t>российская гражданская идентичность, патриотизм, уважение к своему на роду, чувство ответственности перед Родиной, уважение государственных символов (герба, флага, гимна);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762F" w:rsidRDefault="003E762F" w:rsidP="003E762F">
      <w:pPr>
        <w:pStyle w:val="a4"/>
        <w:numPr>
          <w:ilvl w:val="0"/>
          <w:numId w:val="63"/>
        </w:numPr>
        <w:ind w:left="0" w:firstLine="567"/>
        <w:jc w:val="both"/>
      </w:pPr>
      <w:r>
        <w:t>ответственное отношение к созданию семьи на основе осознанного принятия ценностей семейной жизни;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умение самостоятельно определять цели деятельности и составлять планы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умение определять назначение и функции различных социальных, экономических и правовых институтов;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E762F" w:rsidRDefault="003E762F" w:rsidP="003E762F">
      <w:pPr>
        <w:pStyle w:val="a4"/>
        <w:numPr>
          <w:ilvl w:val="0"/>
          <w:numId w:val="64"/>
        </w:numPr>
        <w:ind w:left="0" w:firstLine="567"/>
        <w:jc w:val="both"/>
      </w:pPr>
      <w: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сформированность знаний об обществе как целостной развивающейся системе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в единстве и взаимодействии его основных сфер и институтов;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владение базовым понятийным аппаратом социальных наук;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сформированность представлений о методах познания социальных явлений и процессов;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E762F" w:rsidRDefault="003E762F" w:rsidP="003E762F">
      <w:pPr>
        <w:pStyle w:val="a4"/>
        <w:numPr>
          <w:ilvl w:val="0"/>
          <w:numId w:val="65"/>
        </w:numPr>
        <w:ind w:left="0" w:firstLine="567"/>
        <w:jc w:val="both"/>
      </w:pPr>
      <w: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E762F" w:rsidRDefault="003E762F" w:rsidP="003E762F">
      <w:pPr>
        <w:jc w:val="both"/>
      </w:pPr>
      <w:r>
        <w:t>Общее количество часов на освоение рабочей программы учебной дисциплины –257 часов.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Человек и общество.</w:t>
      </w:r>
    </w:p>
    <w:p w:rsidR="003E762F" w:rsidRDefault="003E762F" w:rsidP="003E762F">
      <w:pPr>
        <w:jc w:val="both"/>
      </w:pPr>
      <w:r>
        <w:t>Раздел 2. Духовная культура человека.</w:t>
      </w:r>
    </w:p>
    <w:p w:rsidR="003E762F" w:rsidRDefault="003E762F" w:rsidP="003E762F">
      <w:pPr>
        <w:jc w:val="both"/>
      </w:pPr>
      <w:r>
        <w:t>Раздел 3. Экономика.</w:t>
      </w:r>
    </w:p>
    <w:p w:rsidR="003E762F" w:rsidRDefault="003E762F" w:rsidP="003E762F">
      <w:pPr>
        <w:jc w:val="both"/>
      </w:pPr>
      <w:r>
        <w:t>Раздел 4. Социальные отношения.</w:t>
      </w:r>
    </w:p>
    <w:p w:rsidR="003E762F" w:rsidRDefault="003E762F" w:rsidP="003E762F">
      <w:pPr>
        <w:jc w:val="both"/>
      </w:pPr>
      <w:r>
        <w:t>Раздел 5. Политика.</w:t>
      </w:r>
    </w:p>
    <w:p w:rsidR="003E762F" w:rsidRDefault="003E762F" w:rsidP="003E762F">
      <w:pPr>
        <w:jc w:val="both"/>
      </w:pPr>
      <w:r>
        <w:t>Раздел 6. Право.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 12 Биология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ОУД.12 Биология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учебных планах ППКРС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>Содержание программы «Биология» направлено на достижение следующих</w:t>
      </w:r>
    </w:p>
    <w:p w:rsidR="003E762F" w:rsidRDefault="003E762F" w:rsidP="003E762F">
      <w:pPr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целей: </w:t>
      </w:r>
    </w:p>
    <w:p w:rsidR="003E762F" w:rsidRDefault="003E762F" w:rsidP="003E762F">
      <w:pPr>
        <w:pStyle w:val="a4"/>
        <w:numPr>
          <w:ilvl w:val="0"/>
          <w:numId w:val="66"/>
        </w:numPr>
        <w:ind w:left="0" w:firstLine="567"/>
        <w:jc w:val="both"/>
      </w:pPr>
      <w: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</w:t>
      </w:r>
      <w:r>
        <w:lastRenderedPageBreak/>
        <w:t>науки в формировании современной естественно-научной картины мира; методах научного познания;</w:t>
      </w:r>
    </w:p>
    <w:p w:rsidR="003E762F" w:rsidRDefault="003E762F" w:rsidP="003E762F">
      <w:pPr>
        <w:pStyle w:val="a4"/>
        <w:numPr>
          <w:ilvl w:val="0"/>
          <w:numId w:val="66"/>
        </w:numPr>
        <w:ind w:left="0" w:firstLine="567"/>
        <w:jc w:val="both"/>
      </w:pPr>
      <w: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E762F" w:rsidRDefault="003E762F" w:rsidP="003E762F">
      <w:pPr>
        <w:pStyle w:val="a4"/>
        <w:numPr>
          <w:ilvl w:val="0"/>
          <w:numId w:val="66"/>
        </w:numPr>
        <w:ind w:left="0" w:firstLine="567"/>
        <w:jc w:val="both"/>
      </w:pPr>
      <w: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E762F" w:rsidRDefault="003E762F" w:rsidP="003E762F">
      <w:pPr>
        <w:pStyle w:val="a4"/>
        <w:numPr>
          <w:ilvl w:val="0"/>
          <w:numId w:val="66"/>
        </w:numPr>
        <w:ind w:left="0" w:firstLine="567"/>
        <w:jc w:val="both"/>
      </w:pPr>
      <w: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E762F" w:rsidRDefault="003E762F" w:rsidP="003E762F">
      <w:pPr>
        <w:pStyle w:val="a4"/>
        <w:numPr>
          <w:ilvl w:val="0"/>
          <w:numId w:val="66"/>
        </w:numPr>
        <w:ind w:left="0" w:firstLine="567"/>
        <w:jc w:val="both"/>
      </w:pPr>
      <w: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«Биология»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готовность использовать основные методы защиты от возможных последствий аварий, катастроф, стихийных бедствий;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E762F" w:rsidRDefault="003E762F" w:rsidP="003E762F">
      <w:pPr>
        <w:pStyle w:val="a4"/>
        <w:numPr>
          <w:ilvl w:val="0"/>
          <w:numId w:val="67"/>
        </w:numPr>
        <w:ind w:left="0" w:firstLine="567"/>
        <w:jc w:val="both"/>
      </w:pPr>
      <w: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lastRenderedPageBreak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3E762F" w:rsidRDefault="003E762F" w:rsidP="003E762F">
      <w:pPr>
        <w:pStyle w:val="a4"/>
        <w:numPr>
          <w:ilvl w:val="0"/>
          <w:numId w:val="68"/>
        </w:numPr>
        <w:ind w:left="0" w:firstLine="567"/>
        <w:jc w:val="both"/>
      </w:pPr>
      <w: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69"/>
        </w:numPr>
        <w:ind w:left="0" w:firstLine="567"/>
        <w:jc w:val="both"/>
      </w:pPr>
      <w: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3E762F" w:rsidRDefault="003E762F" w:rsidP="003E762F">
      <w:pPr>
        <w:pStyle w:val="a4"/>
        <w:numPr>
          <w:ilvl w:val="0"/>
          <w:numId w:val="69"/>
        </w:numPr>
        <w:ind w:left="0" w:firstLine="567"/>
        <w:jc w:val="both"/>
      </w:pPr>
      <w: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3E762F" w:rsidRDefault="003E762F" w:rsidP="003E762F">
      <w:pPr>
        <w:pStyle w:val="a4"/>
        <w:numPr>
          <w:ilvl w:val="0"/>
          <w:numId w:val="69"/>
        </w:numPr>
        <w:ind w:left="0" w:firstLine="567"/>
        <w:jc w:val="both"/>
      </w:pPr>
      <w: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3E762F" w:rsidRDefault="003E762F" w:rsidP="003E762F">
      <w:pPr>
        <w:pStyle w:val="a4"/>
        <w:numPr>
          <w:ilvl w:val="0"/>
          <w:numId w:val="69"/>
        </w:numPr>
        <w:ind w:left="0" w:firstLine="567"/>
        <w:jc w:val="both"/>
      </w:pPr>
      <w: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3E762F" w:rsidRDefault="003E762F" w:rsidP="003E762F">
      <w:pPr>
        <w:pStyle w:val="a4"/>
        <w:numPr>
          <w:ilvl w:val="0"/>
          <w:numId w:val="69"/>
        </w:numPr>
        <w:ind w:left="0" w:firstLine="567"/>
        <w:jc w:val="both"/>
      </w:pPr>
      <w: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Учение о клетке</w:t>
      </w:r>
    </w:p>
    <w:p w:rsidR="003E762F" w:rsidRDefault="003E762F" w:rsidP="003E762F">
      <w:pPr>
        <w:jc w:val="both"/>
      </w:pPr>
      <w:r>
        <w:t>Раздел 2. Организм. Размножение индивидуальное развитие организмов</w:t>
      </w:r>
    </w:p>
    <w:p w:rsidR="003E762F" w:rsidRDefault="003E762F" w:rsidP="003E762F">
      <w:pPr>
        <w:jc w:val="both"/>
      </w:pPr>
      <w:r>
        <w:t>Раздел 3. Основы генетики и селекции</w:t>
      </w:r>
    </w:p>
    <w:p w:rsidR="003E762F" w:rsidRDefault="003E762F" w:rsidP="003E762F">
      <w:pPr>
        <w:jc w:val="both"/>
      </w:pPr>
      <w:r>
        <w:t>Раздел 4. Происхождение и развитие жизни на Земле. Эволюционное учение</w:t>
      </w:r>
    </w:p>
    <w:p w:rsidR="003E762F" w:rsidRDefault="003E762F" w:rsidP="003E762F">
      <w:pPr>
        <w:jc w:val="both"/>
      </w:pPr>
      <w:r>
        <w:t>Раздел 5. Происхождение человека</w:t>
      </w:r>
    </w:p>
    <w:p w:rsidR="003E762F" w:rsidRDefault="003E762F" w:rsidP="003E762F">
      <w:pPr>
        <w:jc w:val="both"/>
      </w:pPr>
      <w:r>
        <w:t>Раздел 6. Основы экологии</w:t>
      </w:r>
    </w:p>
    <w:p w:rsidR="003E762F" w:rsidRDefault="003E762F" w:rsidP="003E762F">
      <w:pPr>
        <w:jc w:val="both"/>
      </w:pPr>
      <w:r>
        <w:t>Раздел 7. Бионика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 13 География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lastRenderedPageBreak/>
        <w:t xml:space="preserve">Рабочая программа общеобразовательной учебной дисциплины ОУД.13 География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1.2. Место дисциплины  в учебном плане:</w:t>
      </w:r>
      <w:r>
        <w:t xml:space="preserve"> </w:t>
      </w:r>
    </w:p>
    <w:p w:rsidR="003E762F" w:rsidRDefault="003E762F" w:rsidP="003E762F">
      <w:pPr>
        <w:jc w:val="both"/>
      </w:pPr>
      <w:r>
        <w:t xml:space="preserve">Учебная дисциплина «География» является учебным предметом по выбору  из  обязательной  предметной  области  «Общественные  науки»  ФГОС среднего общего образования.  </w:t>
      </w:r>
    </w:p>
    <w:p w:rsidR="003E762F" w:rsidRDefault="003E762F" w:rsidP="003E762F">
      <w:pPr>
        <w:jc w:val="both"/>
      </w:pPr>
      <w:r>
        <w:t xml:space="preserve">В учебных планах ППКРС, место учебной дисциплины «География»  в  составе  общеобразовательных  учебных  дисциплин  по  выбору, 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учебной дисциплины «География» направлено на достижение </w:t>
      </w:r>
      <w:r>
        <w:rPr>
          <w:b/>
        </w:rPr>
        <w:t>следующих целей: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воспитание уважения к другим народам и культурам, бережного отношения к окружающей природной среде;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 экономических вопросов международной жизни;</w:t>
      </w:r>
    </w:p>
    <w:p w:rsidR="003E762F" w:rsidRDefault="003E762F" w:rsidP="003E762F">
      <w:pPr>
        <w:pStyle w:val="a4"/>
        <w:numPr>
          <w:ilvl w:val="0"/>
          <w:numId w:val="70"/>
        </w:numPr>
        <w:ind w:left="0" w:firstLine="567"/>
        <w:jc w:val="both"/>
      </w:pPr>
      <w: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«География»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критичность мышления, владение первичными навыками анализа и критичной оценки получаемой информации;</w:t>
      </w:r>
    </w:p>
    <w:p w:rsidR="003E762F" w:rsidRDefault="003E762F" w:rsidP="003E762F">
      <w:pPr>
        <w:pStyle w:val="a4"/>
        <w:numPr>
          <w:ilvl w:val="0"/>
          <w:numId w:val="71"/>
        </w:numPr>
        <w:ind w:left="0" w:firstLine="567"/>
        <w:jc w:val="both"/>
      </w:pPr>
      <w:r>
        <w:t>креативность мышления, инициативность и находчивость;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E762F" w:rsidRDefault="003E762F" w:rsidP="003E762F">
      <w:pPr>
        <w:pStyle w:val="a4"/>
        <w:numPr>
          <w:ilvl w:val="0"/>
          <w:numId w:val="72"/>
        </w:numPr>
        <w:ind w:left="0" w:firstLine="567"/>
        <w:jc w:val="both"/>
      </w:pPr>
      <w:r>
        <w:t>понимание места и роли географии в системе наук; представление об обширных междисциплинарных связях географии;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предметных: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представлениями о современной географической науке, её участии в решении важнейших проблем человечества;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умениями географического анализа и интерпретации разнообразной информации;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t>владение умениями применять географические знания для 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3E762F" w:rsidRDefault="003E762F" w:rsidP="003E762F">
      <w:pPr>
        <w:pStyle w:val="a4"/>
        <w:numPr>
          <w:ilvl w:val="0"/>
          <w:numId w:val="73"/>
        </w:numPr>
        <w:ind w:left="0" w:firstLine="567"/>
        <w:jc w:val="both"/>
      </w:pPr>
      <w:r>
        <w:lastRenderedPageBreak/>
        <w:t>сформированность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Современные методы географически исследований.</w:t>
      </w:r>
    </w:p>
    <w:p w:rsidR="003E762F" w:rsidRDefault="003E762F" w:rsidP="003E762F">
      <w:pPr>
        <w:jc w:val="both"/>
      </w:pPr>
      <w:r>
        <w:t>Раздел 2.  География мирового хозяйства.</w:t>
      </w:r>
    </w:p>
    <w:p w:rsidR="003E762F" w:rsidRDefault="003E762F" w:rsidP="003E762F">
      <w:pPr>
        <w:jc w:val="both"/>
      </w:pPr>
      <w:r>
        <w:t>Раздел 3.  Регионы и страны мира.</w:t>
      </w:r>
    </w:p>
    <w:p w:rsidR="003E762F" w:rsidRDefault="003E762F" w:rsidP="003E762F">
      <w:pPr>
        <w:jc w:val="both"/>
      </w:pPr>
      <w:r>
        <w:t>Раздел 4. Россия в современном мире.</w:t>
      </w:r>
    </w:p>
    <w:p w:rsidR="003E762F" w:rsidRDefault="003E762F" w:rsidP="003E762F">
      <w:pPr>
        <w:jc w:val="both"/>
      </w:pPr>
      <w:r>
        <w:t>Раздел 5. Географические аспекты современно-глобальных проблем человечества.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 14 Экология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ОУД.14 Экология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</w:t>
      </w:r>
      <w:r>
        <w:t>:  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 xml:space="preserve">Содержание программы «Экология»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74"/>
        </w:numPr>
        <w:ind w:left="0" w:firstLine="567"/>
        <w:jc w:val="both"/>
      </w:pPr>
      <w: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3E762F" w:rsidRDefault="003E762F" w:rsidP="003E762F">
      <w:pPr>
        <w:pStyle w:val="a4"/>
        <w:numPr>
          <w:ilvl w:val="0"/>
          <w:numId w:val="75"/>
        </w:numPr>
        <w:ind w:left="0" w:firstLine="567"/>
        <w:jc w:val="both"/>
      </w:pPr>
      <w: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3E762F" w:rsidRDefault="003E762F" w:rsidP="003E762F">
      <w:pPr>
        <w:pStyle w:val="a4"/>
        <w:numPr>
          <w:ilvl w:val="0"/>
          <w:numId w:val="76"/>
        </w:numPr>
        <w:ind w:left="0" w:firstLine="567"/>
        <w:jc w:val="both"/>
      </w:pPr>
      <w: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3E762F" w:rsidRDefault="003E762F" w:rsidP="003E762F">
      <w:pPr>
        <w:pStyle w:val="a4"/>
        <w:numPr>
          <w:ilvl w:val="0"/>
          <w:numId w:val="77"/>
        </w:numPr>
        <w:ind w:left="0" w:firstLine="567"/>
        <w:jc w:val="both"/>
      </w:pPr>
      <w: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3E762F" w:rsidRDefault="003E762F" w:rsidP="003E762F">
      <w:pPr>
        <w:pStyle w:val="a4"/>
        <w:numPr>
          <w:ilvl w:val="0"/>
          <w:numId w:val="78"/>
        </w:numPr>
        <w:ind w:left="0" w:firstLine="567"/>
        <w:jc w:val="both"/>
      </w:pPr>
      <w: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«Экология», обеспечивает достижение студентами следующих </w:t>
      </w:r>
      <w:r>
        <w:rPr>
          <w:b/>
        </w:rPr>
        <w:t>результатов:</w:t>
      </w:r>
      <w:r>
        <w:t xml:space="preserve">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личностных: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устойчивый интерес к истории и достижениям в области экологии;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lastRenderedPageBreak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объективное осознание значимости компетенций в области экологии для человека и общества;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E762F" w:rsidRDefault="003E762F" w:rsidP="003E762F">
      <w:pPr>
        <w:pStyle w:val="a4"/>
        <w:numPr>
          <w:ilvl w:val="0"/>
          <w:numId w:val="79"/>
        </w:numPr>
        <w:ind w:left="0" w:firstLine="567"/>
        <w:jc w:val="both"/>
      </w:pPr>
      <w:r>
        <w:t>умение выстраивать конструктивные взаимоотношения в команде по решению общих задач в области экологии;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метапредметных:</w:t>
      </w:r>
    </w:p>
    <w:p w:rsidR="003E762F" w:rsidRDefault="003E762F" w:rsidP="003E762F">
      <w:pPr>
        <w:pStyle w:val="a4"/>
        <w:numPr>
          <w:ilvl w:val="0"/>
          <w:numId w:val="80"/>
        </w:numPr>
        <w:ind w:left="0" w:firstLine="567"/>
        <w:jc w:val="both"/>
      </w:pPr>
      <w: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3E762F" w:rsidRDefault="003E762F" w:rsidP="003E762F">
      <w:pPr>
        <w:pStyle w:val="a4"/>
        <w:numPr>
          <w:ilvl w:val="0"/>
          <w:numId w:val="80"/>
        </w:numPr>
        <w:ind w:left="0" w:firstLine="567"/>
        <w:jc w:val="both"/>
      </w:pPr>
      <w: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E762F" w:rsidRDefault="003E762F" w:rsidP="003E762F">
      <w:pPr>
        <w:pStyle w:val="a4"/>
        <w:numPr>
          <w:ilvl w:val="0"/>
          <w:numId w:val="80"/>
        </w:numPr>
        <w:ind w:left="0" w:firstLine="567"/>
        <w:jc w:val="both"/>
      </w:pPr>
      <w:r>
        <w:t>умение определять цели и задачи деятельности, выбирать средства их достижения на практике;</w:t>
      </w:r>
    </w:p>
    <w:p w:rsidR="003E762F" w:rsidRDefault="003E762F" w:rsidP="003E762F">
      <w:pPr>
        <w:pStyle w:val="a4"/>
        <w:numPr>
          <w:ilvl w:val="0"/>
          <w:numId w:val="80"/>
        </w:numPr>
        <w:ind w:left="0" w:firstLine="567"/>
        <w:jc w:val="both"/>
      </w:pPr>
      <w: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предметных: 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владение знаниями экологических императивов, гражданских прав и обязанностей в области энерго и ресурсосбережения в интересах сохранения окружающей среды, здоровья и безопасности жизни;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E762F" w:rsidRDefault="003E762F" w:rsidP="003E762F">
      <w:pPr>
        <w:pStyle w:val="a4"/>
        <w:numPr>
          <w:ilvl w:val="0"/>
          <w:numId w:val="81"/>
        </w:numPr>
        <w:ind w:left="0" w:firstLine="567"/>
        <w:jc w:val="both"/>
      </w:pPr>
      <w:r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Экология как научная дисциплина.</w:t>
      </w:r>
    </w:p>
    <w:p w:rsidR="003E762F" w:rsidRDefault="003E762F" w:rsidP="003E762F">
      <w:pPr>
        <w:jc w:val="both"/>
      </w:pPr>
      <w:r>
        <w:t>Раздел 2. Среда обитания человека и экологическая безопасность.</w:t>
      </w:r>
    </w:p>
    <w:p w:rsidR="003E762F" w:rsidRDefault="003E762F" w:rsidP="003E762F">
      <w:pPr>
        <w:jc w:val="both"/>
      </w:pPr>
      <w:r>
        <w:t>Раздел 3. Концепция устойчивого развития.</w:t>
      </w:r>
    </w:p>
    <w:p w:rsidR="003E762F" w:rsidRDefault="003E762F" w:rsidP="003E762F">
      <w:pPr>
        <w:jc w:val="both"/>
      </w:pPr>
      <w:r>
        <w:t>Раздел 4. Охрана природы.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 15 Технология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ОУД.15 Технология предназначена для реализации основной профессиональной образовательной программы </w:t>
      </w:r>
      <w:r>
        <w:lastRenderedPageBreak/>
        <w:t xml:space="preserve">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</w:t>
      </w:r>
    </w:p>
    <w:p w:rsidR="003E762F" w:rsidRDefault="003E762F" w:rsidP="003E762F">
      <w:pPr>
        <w:jc w:val="both"/>
      </w:pPr>
      <w:r>
        <w:rPr>
          <w:b/>
        </w:rPr>
        <w:t xml:space="preserve">1.2. Место дисциплины  в учебном плане:  </w:t>
      </w:r>
      <w: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«Технология»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ind w:firstLine="567"/>
        <w:jc w:val="both"/>
      </w:pPr>
      <w:r>
        <w:t xml:space="preserve">Содержание программы по дисциплине ОУД.15 Технология направлено на достижение следующих </w:t>
      </w:r>
      <w:r>
        <w:rPr>
          <w:b/>
        </w:rPr>
        <w:t>целей:</w:t>
      </w:r>
    </w:p>
    <w:p w:rsidR="003E762F" w:rsidRDefault="003E762F" w:rsidP="003E762F">
      <w:pPr>
        <w:pStyle w:val="a4"/>
        <w:numPr>
          <w:ilvl w:val="0"/>
          <w:numId w:val="82"/>
        </w:numPr>
        <w:ind w:left="567" w:firstLine="567"/>
        <w:jc w:val="both"/>
      </w:pPr>
      <w:r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3E762F" w:rsidRDefault="003E762F" w:rsidP="003E762F">
      <w:pPr>
        <w:pStyle w:val="a4"/>
        <w:numPr>
          <w:ilvl w:val="0"/>
          <w:numId w:val="82"/>
        </w:numPr>
        <w:ind w:left="567" w:firstLine="567"/>
        <w:jc w:val="both"/>
      </w:pPr>
      <w:r>
        <w:t>приобретение опыта разнообразной деятельности (индивидуальной и коллективной), опыта познания и самопознания;</w:t>
      </w:r>
    </w:p>
    <w:p w:rsidR="003E762F" w:rsidRDefault="003E762F" w:rsidP="003E762F">
      <w:pPr>
        <w:pStyle w:val="a4"/>
        <w:numPr>
          <w:ilvl w:val="0"/>
          <w:numId w:val="82"/>
        </w:numPr>
        <w:ind w:left="567" w:firstLine="567"/>
        <w:jc w:val="both"/>
      </w:pPr>
      <w:r>
        <w:t>подготовка к осуществлению осознанного выбора индивидуальной образовательной или профессиональной траектории.</w:t>
      </w:r>
    </w:p>
    <w:p w:rsidR="003E762F" w:rsidRDefault="003E762F" w:rsidP="003E762F">
      <w:pPr>
        <w:ind w:firstLine="567"/>
        <w:jc w:val="both"/>
      </w:pPr>
      <w:r>
        <w:t xml:space="preserve">Освоение содержания учебной дисциплины ОУД.15 Технология обеспечивает достижение студентами следующих результатов.  </w:t>
      </w:r>
    </w:p>
    <w:p w:rsidR="003E762F" w:rsidRDefault="003E762F" w:rsidP="003E762F">
      <w:pPr>
        <w:ind w:firstLine="567"/>
        <w:jc w:val="both"/>
      </w:pPr>
      <w:r>
        <w:t>Обучающиеся должны: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 xml:space="preserve"> знать/понимать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основные понятия;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влияние технологий на общественное развитие; взаимосвязь и взаимообусловленность технологий, науки и производства;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роль науки в развитии технологического процесса;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влияние технологий на экологию; способы снижения негативного влияния;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виды современных технологий и области их применения;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виды творческой деятельности; технологии решения творческих исследовательских задач;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формы собственности и способы защиты авторских прав; патент;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требования к современному проектированию; законы эстетического и художественного конструирования;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роль информации в современном обществе;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банк идей, методы формирования банка идей;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виды и назначения нормативных актов, регулирующих отношения в сфере производства и потребления;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 xml:space="preserve">назначение и виды страховых услуг; 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способы получения информации о товаре (услуге);</w:t>
      </w:r>
    </w:p>
    <w:p w:rsidR="003E762F" w:rsidRDefault="003E762F" w:rsidP="003E762F">
      <w:pPr>
        <w:pStyle w:val="a4"/>
        <w:numPr>
          <w:ilvl w:val="0"/>
          <w:numId w:val="83"/>
        </w:numPr>
        <w:ind w:firstLine="567"/>
        <w:jc w:val="both"/>
      </w:pPr>
      <w:r>
        <w:t>сущность понятия маркетинга, рекламы; бизнес-план; рентабельность.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lastRenderedPageBreak/>
        <w:t>уметь: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выявлять источники и степень загрязненности окружающей среды;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использовать методы решения творческих задач в практической деятельности;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проводить экспертизу товара, изделия;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планировать деятельность по учебному проектированию;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находить и использовать различные источники информации; воссоздавать исторический путь объекта проектирования;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формировать и оформлять банк идей; делать выбор наиболее удачного варианта;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проводить исследование рынка потребительских товаров (услуг) в виде анкетирования;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читать торговые символы, этикетки, маркировку, штрих код товаров;</w:t>
      </w:r>
    </w:p>
    <w:p w:rsidR="003E762F" w:rsidRDefault="003E762F" w:rsidP="003E762F">
      <w:pPr>
        <w:pStyle w:val="a4"/>
        <w:numPr>
          <w:ilvl w:val="0"/>
          <w:numId w:val="84"/>
        </w:numPr>
        <w:ind w:left="567" w:firstLine="567"/>
        <w:jc w:val="both"/>
      </w:pPr>
      <w:r>
        <w:t>составлять экономически обоснование собственного проекта, рассчитывать его рентабельность.</w:t>
      </w:r>
    </w:p>
    <w:p w:rsidR="003E762F" w:rsidRDefault="003E762F" w:rsidP="003E762F">
      <w:pPr>
        <w:pStyle w:val="a4"/>
        <w:ind w:left="1134"/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Раздел 1. Производство, труд и технологии.</w:t>
      </w:r>
    </w:p>
    <w:p w:rsidR="003E762F" w:rsidRDefault="003E762F" w:rsidP="003E762F">
      <w:pPr>
        <w:jc w:val="both"/>
      </w:pPr>
      <w:r>
        <w:t>Раздел 2. Технология проектирования и создания материальных объектов или услуг.</w:t>
      </w:r>
    </w:p>
    <w:p w:rsidR="003E762F" w:rsidRDefault="003E762F" w:rsidP="003E762F">
      <w:pPr>
        <w:jc w:val="both"/>
      </w:pPr>
      <w:r>
        <w:t>Раздел 3. Профессиональное самоопределение и карьера.</w:t>
      </w:r>
    </w:p>
    <w:p w:rsidR="003E762F" w:rsidRDefault="003E762F" w:rsidP="003E762F">
      <w:pPr>
        <w:jc w:val="both"/>
      </w:pPr>
      <w:r>
        <w:t>Раздел 4. Профессиональное самоопределение и карьера.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 16 Эффективное поведение на рынке труда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ОУД.16 Эффективное поведение на рынке труда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специальностям СПО.</w:t>
      </w:r>
    </w:p>
    <w:p w:rsidR="003E762F" w:rsidRDefault="003E762F" w:rsidP="003E762F">
      <w:pPr>
        <w:jc w:val="both"/>
      </w:pPr>
      <w:r>
        <w:rPr>
          <w:b/>
        </w:rPr>
        <w:t>1.2. Место дисциплины  в учебном плане:</w:t>
      </w:r>
      <w:r>
        <w:t xml:space="preserve"> структуре программы подготовки квалифицированных рабочих, служащих: Дисциплина ОУД.16 Эффективное поведение на рынке труда относится к дисциплинам общеобразовательного учебного цикла по выбору ОУ.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</w:t>
      </w:r>
      <w:r>
        <w:rPr>
          <w:b/>
        </w:rPr>
        <w:tab/>
        <w:t>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t>Целью 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Задачи изучения учебной дисциплины:</w:t>
      </w:r>
    </w:p>
    <w:p w:rsidR="003E762F" w:rsidRDefault="003E762F" w:rsidP="003E762F">
      <w:pPr>
        <w:pStyle w:val="a4"/>
        <w:numPr>
          <w:ilvl w:val="0"/>
          <w:numId w:val="85"/>
        </w:numPr>
        <w:ind w:left="0" w:firstLine="567"/>
        <w:jc w:val="both"/>
      </w:pPr>
      <w:r>
        <w:t>усвоение основных понятий о видах и последствиях безработицы в Ростовской области;</w:t>
      </w:r>
    </w:p>
    <w:p w:rsidR="003E762F" w:rsidRDefault="003E762F" w:rsidP="003E762F">
      <w:pPr>
        <w:pStyle w:val="a4"/>
        <w:numPr>
          <w:ilvl w:val="0"/>
          <w:numId w:val="85"/>
        </w:numPr>
        <w:ind w:left="0" w:firstLine="567"/>
        <w:jc w:val="both"/>
      </w:pPr>
      <w:r>
        <w:t>изучение теории и практики поведения в конфликтных ситуациях;</w:t>
      </w:r>
    </w:p>
    <w:p w:rsidR="003E762F" w:rsidRDefault="003E762F" w:rsidP="003E762F">
      <w:pPr>
        <w:pStyle w:val="a4"/>
        <w:numPr>
          <w:ilvl w:val="0"/>
          <w:numId w:val="85"/>
        </w:numPr>
        <w:ind w:left="0" w:firstLine="567"/>
        <w:jc w:val="both"/>
      </w:pPr>
      <w:r>
        <w:t>рассмотрение методологических основ поведения в процессе трудоустройства;</w:t>
      </w:r>
    </w:p>
    <w:p w:rsidR="003E762F" w:rsidRDefault="003E762F" w:rsidP="003E762F">
      <w:pPr>
        <w:pStyle w:val="a4"/>
        <w:numPr>
          <w:ilvl w:val="0"/>
          <w:numId w:val="85"/>
        </w:numPr>
        <w:ind w:left="0" w:firstLine="567"/>
        <w:jc w:val="both"/>
      </w:pPr>
      <w:r>
        <w:t>приобретение умений оформлять деловые документы;</w:t>
      </w:r>
    </w:p>
    <w:p w:rsidR="003E762F" w:rsidRDefault="003E762F" w:rsidP="003E762F">
      <w:pPr>
        <w:pStyle w:val="a4"/>
        <w:numPr>
          <w:ilvl w:val="0"/>
          <w:numId w:val="85"/>
        </w:numPr>
        <w:ind w:left="0" w:firstLine="567"/>
        <w:jc w:val="both"/>
      </w:pPr>
      <w:r>
        <w:t>овладение умениями и практическим опытом поиска рабочего места.</w:t>
      </w:r>
    </w:p>
    <w:p w:rsidR="003E762F" w:rsidRDefault="003E762F" w:rsidP="003E762F">
      <w:pPr>
        <w:ind w:firstLine="567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lastRenderedPageBreak/>
        <w:t>иметь практический опыт:</w:t>
      </w:r>
    </w:p>
    <w:p w:rsidR="003E762F" w:rsidRDefault="003E762F" w:rsidP="003E762F">
      <w:pPr>
        <w:pStyle w:val="a4"/>
        <w:numPr>
          <w:ilvl w:val="0"/>
          <w:numId w:val="86"/>
        </w:numPr>
        <w:ind w:left="0" w:firstLine="567"/>
        <w:jc w:val="both"/>
      </w:pPr>
      <w:r>
        <w:t>составления деловой документации: резюме, сопроводительное письмо, благодарственное письмо.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уметь: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определять профессиональную направленность собственной личности;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ориентироваться в ситуации на рынке труда Ростовской области;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находить источники информации о вакансиях;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организовывать собственную проектную деятельность в сфере карьеры и личностного развития;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 xml:space="preserve">составлять собственное объявление с предложением в СМИ; 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вести деловые переговоры по телефону;</w:t>
      </w:r>
    </w:p>
    <w:p w:rsidR="003E762F" w:rsidRDefault="003E762F" w:rsidP="003E762F">
      <w:pPr>
        <w:pStyle w:val="a4"/>
        <w:numPr>
          <w:ilvl w:val="0"/>
          <w:numId w:val="87"/>
        </w:numPr>
        <w:ind w:left="0" w:firstLine="567"/>
        <w:jc w:val="both"/>
      </w:pPr>
      <w:r>
        <w:t>заполнять анкеты и опросники;</w:t>
      </w:r>
    </w:p>
    <w:p w:rsidR="003E762F" w:rsidRDefault="003E762F" w:rsidP="003E762F">
      <w:pPr>
        <w:pStyle w:val="a4"/>
        <w:numPr>
          <w:ilvl w:val="0"/>
          <w:numId w:val="88"/>
        </w:numPr>
        <w:ind w:left="0" w:firstLine="567"/>
        <w:jc w:val="both"/>
      </w:pPr>
      <w:r>
        <w:t>оценивать предложения о работе;</w:t>
      </w:r>
    </w:p>
    <w:p w:rsidR="003E762F" w:rsidRDefault="003E762F" w:rsidP="003E762F">
      <w:pPr>
        <w:pStyle w:val="a4"/>
        <w:numPr>
          <w:ilvl w:val="0"/>
          <w:numId w:val="88"/>
        </w:numPr>
        <w:ind w:left="0" w:firstLine="567"/>
        <w:jc w:val="both"/>
      </w:pPr>
      <w:r>
        <w:t>разрабатывать варианты решений в случае отказа в работе;</w:t>
      </w:r>
    </w:p>
    <w:p w:rsidR="003E762F" w:rsidRDefault="003E762F" w:rsidP="003E762F">
      <w:pPr>
        <w:pStyle w:val="a4"/>
        <w:numPr>
          <w:ilvl w:val="0"/>
          <w:numId w:val="88"/>
        </w:numPr>
        <w:ind w:left="0" w:firstLine="567"/>
        <w:jc w:val="both"/>
      </w:pPr>
      <w:r>
        <w:t xml:space="preserve">адаптироваться на рабочем месте. 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знать: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основные понятия, принципы и направления анализа на рынке труда;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типы и виды профессиональных карьер, стратегии карьерного и профессионального роста, личностного развития;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пути формирования себя как специалиста с учетом индивидуальных особенностей;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основные этапы трудоустройства;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основные правила подготовки и оформления резюме;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понятие и структуру собеседования, подготовку к собеседованию и поведение во время собеседования;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технологию прохождения интервью;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требования к внешнему виду соискателя вакансии, манере поведения и речи;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 xml:space="preserve">правила профессиональной адаптации на рабочем месте; 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  <w:r>
        <w:t>правовые аспекты взаимоотношения с работодателем.</w:t>
      </w:r>
    </w:p>
    <w:p w:rsidR="003E762F" w:rsidRDefault="003E762F" w:rsidP="003E762F">
      <w:pPr>
        <w:pStyle w:val="a4"/>
        <w:numPr>
          <w:ilvl w:val="0"/>
          <w:numId w:val="89"/>
        </w:numPr>
        <w:ind w:left="0" w:firstLine="567"/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Тема 1. Основные понятия, принципы и направления анализа рынка труда.</w:t>
      </w:r>
    </w:p>
    <w:p w:rsidR="003E762F" w:rsidRDefault="003E762F" w:rsidP="003E762F">
      <w:pPr>
        <w:jc w:val="both"/>
      </w:pPr>
      <w:r>
        <w:t>Тема 2. Типы и виды профессиональных карьер.</w:t>
      </w:r>
    </w:p>
    <w:p w:rsidR="003E762F" w:rsidRDefault="003E762F" w:rsidP="003E762F">
      <w:pPr>
        <w:jc w:val="both"/>
      </w:pPr>
      <w:r>
        <w:t>Тема 3. Технология трудоустройства.</w:t>
      </w:r>
    </w:p>
    <w:p w:rsidR="003E762F" w:rsidRDefault="003E762F" w:rsidP="003E762F">
      <w:pPr>
        <w:jc w:val="both"/>
      </w:pPr>
      <w:r>
        <w:t>Тема 4. Принятие решения о поиске работы. Посредники на рынке труда. Нахождение возможных вариантов трудоустройства.</w:t>
      </w:r>
    </w:p>
    <w:p w:rsidR="003E762F" w:rsidRDefault="003E762F" w:rsidP="003E762F">
      <w:pPr>
        <w:jc w:val="both"/>
      </w:pPr>
      <w:r>
        <w:t>Тема 5. Телефон как средство нахождения работы.</w:t>
      </w:r>
    </w:p>
    <w:p w:rsidR="003E762F" w:rsidRDefault="003E762F" w:rsidP="003E762F">
      <w:pPr>
        <w:jc w:val="both"/>
      </w:pPr>
      <w:r>
        <w:t>Тема 6. Способы преодоления психологического барьера при поиске работы.</w:t>
      </w:r>
    </w:p>
    <w:p w:rsidR="003E762F" w:rsidRDefault="003E762F" w:rsidP="003E762F">
      <w:pPr>
        <w:jc w:val="both"/>
      </w:pPr>
      <w:r>
        <w:t>Тема 7. Резюме и  сопроводительное письмо: их роль в эффективном  трудоустройстве.</w:t>
      </w:r>
    </w:p>
    <w:p w:rsidR="003E762F" w:rsidRDefault="003E762F" w:rsidP="003E762F">
      <w:pPr>
        <w:jc w:val="both"/>
      </w:pPr>
      <w:r>
        <w:t>Тема 8. Понятие и структура собеседования.</w:t>
      </w:r>
    </w:p>
    <w:p w:rsidR="003E762F" w:rsidRDefault="003E762F" w:rsidP="003E762F">
      <w:pPr>
        <w:jc w:val="both"/>
      </w:pPr>
      <w:r>
        <w:t>Тема 9. Технология прохождения интервью и анкетирования при приеме на работу.</w:t>
      </w:r>
    </w:p>
    <w:p w:rsidR="003E762F" w:rsidRDefault="003E762F" w:rsidP="003E762F">
      <w:pPr>
        <w:jc w:val="both"/>
      </w:pPr>
      <w:r>
        <w:t>Тема 10. Правила адаптации на рабочем месте.</w:t>
      </w:r>
    </w:p>
    <w:p w:rsidR="003E762F" w:rsidRDefault="003E762F" w:rsidP="003E762F">
      <w:pPr>
        <w:jc w:val="both"/>
      </w:pPr>
      <w:r>
        <w:t>Тема 11. Правовое и  документационное обеспечение  трудоустройства.</w:t>
      </w:r>
    </w:p>
    <w:p w:rsidR="003E762F" w:rsidRDefault="003E762F" w:rsidP="003E762F">
      <w:pPr>
        <w:jc w:val="center"/>
        <w:rPr>
          <w:b/>
        </w:rPr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ОУД.17 Основы предпринимательства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учебной дисциплины ОУД.17 Основы предпринимательства разработана с учетом содержания Федерального государственного образовательного стандарта среднего профессионального образования по профессиям СПО. 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lastRenderedPageBreak/>
        <w:t>1.1. Область применения программы:</w:t>
      </w:r>
      <w:r>
        <w:t xml:space="preserve"> Рабочая программа учебной дисциплины является частью программы ОПОП в соответствии с ФГОС СПО по профессиям СПО. 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1.2. Место дисциплины  в учебном плане:</w:t>
      </w:r>
      <w:r>
        <w:t xml:space="preserve"> Дисциплина ОУД.17 Основы предпринимательства относится к дисциплинам общеобразовательного цикла.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jc w:val="both"/>
      </w:pPr>
      <w:r>
        <w:rPr>
          <w:b/>
        </w:rPr>
        <w:t>Цель дисциплины</w:t>
      </w:r>
      <w:r>
        <w:t xml:space="preserve">:  </w:t>
      </w:r>
    </w:p>
    <w:p w:rsidR="003E762F" w:rsidRDefault="003E762F" w:rsidP="003E762F">
      <w:pPr>
        <w:pStyle w:val="a4"/>
        <w:numPr>
          <w:ilvl w:val="0"/>
          <w:numId w:val="90"/>
        </w:numPr>
        <w:ind w:left="567" w:hanging="283"/>
        <w:jc w:val="both"/>
      </w:pPr>
      <w: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3E762F" w:rsidRDefault="003E762F" w:rsidP="003E762F">
      <w:pPr>
        <w:jc w:val="both"/>
        <w:rPr>
          <w:b/>
        </w:rPr>
      </w:pPr>
      <w:r>
        <w:rPr>
          <w:b/>
        </w:rPr>
        <w:t>Задачи дисциплины:</w:t>
      </w:r>
    </w:p>
    <w:p w:rsidR="003E762F" w:rsidRDefault="003E762F" w:rsidP="003E762F">
      <w:pPr>
        <w:pStyle w:val="a4"/>
        <w:numPr>
          <w:ilvl w:val="0"/>
          <w:numId w:val="91"/>
        </w:numPr>
        <w:ind w:left="0" w:firstLine="567"/>
        <w:jc w:val="both"/>
      </w:pPr>
      <w:r>
        <w:t xml:space="preserve">формировать системные знания об основах организации предпринимательской деятельности. </w:t>
      </w:r>
    </w:p>
    <w:p w:rsidR="003E762F" w:rsidRDefault="003E762F" w:rsidP="003E762F">
      <w:pPr>
        <w:pStyle w:val="a4"/>
        <w:numPr>
          <w:ilvl w:val="0"/>
          <w:numId w:val="91"/>
        </w:numPr>
        <w:ind w:left="0" w:firstLine="567"/>
        <w:jc w:val="both"/>
      </w:pPr>
      <w:r>
        <w:t xml:space="preserve">выработать организационно-управленческие умения в ведении предпринимательской деятельности. </w:t>
      </w:r>
    </w:p>
    <w:p w:rsidR="003E762F" w:rsidRDefault="003E762F" w:rsidP="003E762F">
      <w:pPr>
        <w:pStyle w:val="a4"/>
        <w:numPr>
          <w:ilvl w:val="0"/>
          <w:numId w:val="91"/>
        </w:numPr>
        <w:ind w:left="0" w:firstLine="567"/>
        <w:jc w:val="both"/>
      </w:pPr>
      <w:r>
        <w:t xml:space="preserve">формировать знания об  ответственности субъектов предпринимательской деятельности. </w:t>
      </w:r>
    </w:p>
    <w:p w:rsidR="003E762F" w:rsidRDefault="003E762F" w:rsidP="003E762F">
      <w:pPr>
        <w:ind w:firstLine="567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характеризовать виды предпринимательской деятельности и предпринимательскую среду;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оперировать в практической деятельности экономическими категориями;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разрабатывать бизнес – план;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составлять  пакет документов для открытия  своего дела;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оформлять  документы для открытия расчетного счета в банке;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определять  организационно-правовую форму предприятия;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разрабатывать стратегию и тактику деятельности предприятия;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соблюдать профессиональную этику, этические кодексы фирмы, общепринятые правила осуществления бизнеса;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характеризовать  механизм защиты предпринимательской тайны;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различать виды ответственности предпринимателей;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анализировать финансовое состояние предприятия;</w:t>
      </w:r>
    </w:p>
    <w:p w:rsidR="003E762F" w:rsidRDefault="003E762F" w:rsidP="003E762F">
      <w:pPr>
        <w:pStyle w:val="a4"/>
        <w:numPr>
          <w:ilvl w:val="0"/>
          <w:numId w:val="92"/>
        </w:numPr>
        <w:ind w:left="0" w:firstLine="567"/>
        <w:jc w:val="both"/>
      </w:pPr>
      <w:r>
        <w:t>осуществлять основные финансовые операции.</w:t>
      </w:r>
    </w:p>
    <w:p w:rsidR="003E762F" w:rsidRDefault="003E762F" w:rsidP="003E762F">
      <w:pPr>
        <w:ind w:firstLine="567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типологию предпринимательства;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роль среды в развитии предпринимательства;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технологию принятия предпринимательских решений;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базовые составляющие внутренней среды фирмы;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 xml:space="preserve">организационно-правовые формы предпринимательской деятельности; 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особенности учредительных документов;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 xml:space="preserve">порядок государственной регистрации и лицензирования предприятия; 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механизмы функционирования предприятия;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сущность предпринимательского риска и основные способы снижения риска;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основные положения об оплате труда на предприятиях; предпринимательского типа;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основные элементы культуры предпринимательской деятельности и корпоративной культуры;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перечень сведений, подлежащих защите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  <w:r>
        <w:t>сущность и виды ответственности предпринимателей.</w:t>
      </w:r>
    </w:p>
    <w:p w:rsidR="003E762F" w:rsidRDefault="003E762F" w:rsidP="003E762F">
      <w:pPr>
        <w:pStyle w:val="a4"/>
        <w:numPr>
          <w:ilvl w:val="0"/>
          <w:numId w:val="93"/>
        </w:numPr>
        <w:ind w:left="0" w:firstLine="567"/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jc w:val="both"/>
      </w:pPr>
      <w:r>
        <w:t>Тема 1. Сущность предпринимательства и его виды. Предпринимательское решение и цели создания собственного бизнеса.</w:t>
      </w:r>
    </w:p>
    <w:p w:rsidR="003E762F" w:rsidRDefault="003E762F" w:rsidP="003E762F">
      <w:pPr>
        <w:jc w:val="both"/>
      </w:pPr>
      <w:r>
        <w:lastRenderedPageBreak/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3E762F" w:rsidRDefault="003E762F" w:rsidP="003E762F">
      <w:pPr>
        <w:jc w:val="both"/>
      </w:pPr>
      <w:r>
        <w:t>Тема 3. Основные этапы процесса создания нового предприятия. Организационно-управленческие функции предприятия.</w:t>
      </w:r>
    </w:p>
    <w:p w:rsidR="003E762F" w:rsidRDefault="003E762F" w:rsidP="003E762F">
      <w:pPr>
        <w:jc w:val="both"/>
      </w:pPr>
      <w:r>
        <w:t>Тема 4.  Механизм создания и функционирования предприятий различных организационно-правовых форм. Предпринимательский риск.</w:t>
      </w:r>
    </w:p>
    <w:p w:rsidR="003E762F" w:rsidRDefault="003E762F" w:rsidP="003E762F">
      <w:pPr>
        <w:jc w:val="both"/>
      </w:pPr>
      <w:r>
        <w:t>Тема 5. Основные направления планирования процесса создания собственного бизнеса. Культура предпринимательства.</w:t>
      </w:r>
    </w:p>
    <w:p w:rsidR="003E762F" w:rsidRDefault="003E762F" w:rsidP="003E762F">
      <w:pPr>
        <w:jc w:val="both"/>
      </w:pPr>
      <w:r>
        <w:t>Тема 6. Конкуренция предпринимателей. Предпринимательская тайна. Взаимодействие предпринимателей с кредитными организациями.</w:t>
      </w:r>
    </w:p>
    <w:p w:rsidR="003E762F" w:rsidRDefault="003E762F" w:rsidP="003E762F">
      <w:pPr>
        <w:jc w:val="both"/>
      </w:pPr>
      <w:r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3E762F" w:rsidRDefault="003E762F" w:rsidP="003E762F">
      <w:pPr>
        <w:jc w:val="both"/>
      </w:pPr>
      <w:r>
        <w:t>Тема 8. Ответственность субъектов предпринимательской деятельности.</w:t>
      </w:r>
    </w:p>
    <w:p w:rsidR="003E762F" w:rsidRDefault="003E762F" w:rsidP="003E762F">
      <w:pPr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jc w:val="center"/>
        <w:rPr>
          <w:b/>
        </w:rPr>
      </w:pPr>
      <w:r>
        <w:rPr>
          <w:b/>
        </w:rPr>
        <w:t>ОУД.18 Основы черчения</w:t>
      </w:r>
    </w:p>
    <w:p w:rsidR="003E762F" w:rsidRDefault="003E762F" w:rsidP="003E762F">
      <w:pPr>
        <w:jc w:val="both"/>
        <w:rPr>
          <w:b/>
        </w:rPr>
      </w:pPr>
    </w:p>
    <w:p w:rsidR="003E762F" w:rsidRDefault="003E762F" w:rsidP="003E762F">
      <w:pPr>
        <w:ind w:firstLine="567"/>
        <w:jc w:val="both"/>
      </w:pPr>
      <w:r>
        <w:t xml:space="preserve">Рабочая программа общеобразовательной учебной дисциплины ОУД.18 Основы черчения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E762F" w:rsidRDefault="003E762F" w:rsidP="003E762F">
      <w:pPr>
        <w:ind w:firstLine="567"/>
        <w:jc w:val="both"/>
      </w:pPr>
    </w:p>
    <w:p w:rsidR="003E762F" w:rsidRDefault="003E762F" w:rsidP="003E762F">
      <w:pPr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jc w:val="both"/>
      </w:pPr>
      <w:r>
        <w:rPr>
          <w:b/>
        </w:rPr>
        <w:t xml:space="preserve">1.1. Область применения программы: </w:t>
      </w:r>
      <w: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профессиям СПО.</w:t>
      </w:r>
    </w:p>
    <w:p w:rsidR="003E762F" w:rsidRDefault="003E762F" w:rsidP="003E762F">
      <w:pPr>
        <w:tabs>
          <w:tab w:val="left" w:pos="8229"/>
        </w:tabs>
        <w:jc w:val="both"/>
      </w:pPr>
      <w:r>
        <w:rPr>
          <w:b/>
        </w:rPr>
        <w:t>1.2. Место дисциплины  в учебном плане</w:t>
      </w:r>
      <w:r>
        <w:t>: является учебной дисциплиной общеобразовательного учебного цикла ППКРС.</w:t>
      </w:r>
    </w:p>
    <w:p w:rsidR="003E762F" w:rsidRDefault="003E762F" w:rsidP="003E762F">
      <w:pPr>
        <w:tabs>
          <w:tab w:val="left" w:pos="8229"/>
        </w:tabs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tabs>
          <w:tab w:val="left" w:pos="8229"/>
        </w:tabs>
        <w:jc w:val="both"/>
      </w:pPr>
      <w:r>
        <w:rPr>
          <w:b/>
        </w:rPr>
        <w:t>Цель дисциплины:</w:t>
      </w:r>
      <w:r>
        <w:t xml:space="preserve"> </w:t>
      </w:r>
    </w:p>
    <w:p w:rsidR="003E762F" w:rsidRDefault="003E762F" w:rsidP="003E762F">
      <w:pPr>
        <w:tabs>
          <w:tab w:val="left" w:pos="8229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3E762F" w:rsidRDefault="003E762F" w:rsidP="003E762F">
      <w:pPr>
        <w:pStyle w:val="a4"/>
        <w:numPr>
          <w:ilvl w:val="0"/>
          <w:numId w:val="94"/>
        </w:numPr>
        <w:tabs>
          <w:tab w:val="left" w:pos="8229"/>
        </w:tabs>
        <w:ind w:left="567" w:hanging="283"/>
        <w:jc w:val="both"/>
      </w:pPr>
      <w:r>
        <w:t>читать и оформлять простые чертежи изделий;</w:t>
      </w:r>
    </w:p>
    <w:p w:rsidR="003E762F" w:rsidRDefault="003E762F" w:rsidP="003E762F">
      <w:pPr>
        <w:pStyle w:val="a4"/>
        <w:numPr>
          <w:ilvl w:val="0"/>
          <w:numId w:val="94"/>
        </w:numPr>
        <w:tabs>
          <w:tab w:val="left" w:pos="8229"/>
        </w:tabs>
        <w:ind w:left="567" w:hanging="283"/>
        <w:jc w:val="both"/>
      </w:pPr>
      <w:r>
        <w:t>читать комплексный чертёж изделия</w:t>
      </w:r>
    </w:p>
    <w:p w:rsidR="003E762F" w:rsidRDefault="003E762F" w:rsidP="003E762F">
      <w:pPr>
        <w:pStyle w:val="a4"/>
        <w:numPr>
          <w:ilvl w:val="0"/>
          <w:numId w:val="94"/>
        </w:numPr>
        <w:tabs>
          <w:tab w:val="left" w:pos="8229"/>
        </w:tabs>
        <w:ind w:left="567" w:hanging="283"/>
        <w:jc w:val="both"/>
      </w:pPr>
      <w:r>
        <w:t>пользоваться справочной литературой.</w:t>
      </w:r>
    </w:p>
    <w:p w:rsidR="003E762F" w:rsidRDefault="003E762F" w:rsidP="003E762F">
      <w:pPr>
        <w:tabs>
          <w:tab w:val="left" w:pos="8229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  <w:r>
        <w:t xml:space="preserve"> </w:t>
      </w:r>
    </w:p>
    <w:p w:rsidR="003E762F" w:rsidRDefault="003E762F" w:rsidP="003E762F">
      <w:pPr>
        <w:pStyle w:val="a4"/>
        <w:numPr>
          <w:ilvl w:val="0"/>
          <w:numId w:val="95"/>
        </w:numPr>
        <w:tabs>
          <w:tab w:val="left" w:pos="8229"/>
        </w:tabs>
        <w:ind w:left="567" w:hanging="283"/>
        <w:jc w:val="both"/>
      </w:pPr>
      <w:r>
        <w:t xml:space="preserve">основные приемы техники черчения, правила выполнения чертежей; </w:t>
      </w:r>
    </w:p>
    <w:p w:rsidR="003E762F" w:rsidRDefault="003E762F" w:rsidP="003E762F">
      <w:pPr>
        <w:pStyle w:val="a4"/>
        <w:numPr>
          <w:ilvl w:val="0"/>
          <w:numId w:val="95"/>
        </w:numPr>
        <w:tabs>
          <w:tab w:val="left" w:pos="8229"/>
        </w:tabs>
        <w:ind w:left="567" w:hanging="283"/>
        <w:jc w:val="both"/>
      </w:pPr>
      <w:r>
        <w:t xml:space="preserve">основы машиностроительного черчения; </w:t>
      </w:r>
    </w:p>
    <w:p w:rsidR="003E762F" w:rsidRDefault="003E762F" w:rsidP="003E762F">
      <w:pPr>
        <w:pStyle w:val="a4"/>
        <w:numPr>
          <w:ilvl w:val="0"/>
          <w:numId w:val="95"/>
        </w:numPr>
        <w:tabs>
          <w:tab w:val="left" w:pos="8229"/>
        </w:tabs>
        <w:ind w:left="567" w:hanging="283"/>
        <w:jc w:val="both"/>
      </w:pPr>
      <w:r>
        <w:t>требования единой системы конструкторской документации (ЕСКД).</w:t>
      </w:r>
    </w:p>
    <w:p w:rsidR="003E762F" w:rsidRDefault="003E762F" w:rsidP="003E762F">
      <w:pPr>
        <w:tabs>
          <w:tab w:val="left" w:pos="709"/>
        </w:tabs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tabs>
          <w:tab w:val="left" w:pos="709"/>
        </w:tabs>
        <w:jc w:val="both"/>
      </w:pPr>
      <w:r>
        <w:t>Раздел 1. Стандарты ЕСКД.  Геометрические построения и правила вычерчивания технических деталей.</w:t>
      </w:r>
    </w:p>
    <w:p w:rsidR="003E762F" w:rsidRDefault="003E762F" w:rsidP="003E762F">
      <w:pPr>
        <w:tabs>
          <w:tab w:val="left" w:pos="709"/>
        </w:tabs>
        <w:jc w:val="both"/>
      </w:pPr>
      <w:r>
        <w:t>Раздел 2. Основы проекционного черчения.</w:t>
      </w:r>
    </w:p>
    <w:p w:rsidR="003E762F" w:rsidRDefault="003E762F" w:rsidP="003E762F">
      <w:pPr>
        <w:tabs>
          <w:tab w:val="left" w:pos="709"/>
        </w:tabs>
        <w:jc w:val="both"/>
      </w:pPr>
    </w:p>
    <w:p w:rsidR="003E762F" w:rsidRDefault="003E762F" w:rsidP="003E762F">
      <w:pPr>
        <w:tabs>
          <w:tab w:val="left" w:pos="709"/>
        </w:tabs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tabs>
          <w:tab w:val="left" w:pos="709"/>
        </w:tabs>
        <w:jc w:val="center"/>
        <w:rPr>
          <w:b/>
        </w:rPr>
      </w:pPr>
      <w:r>
        <w:rPr>
          <w:b/>
        </w:rPr>
        <w:t>ОУД. 19 Компьютерное моделирование в среде графических редакторов</w:t>
      </w:r>
    </w:p>
    <w:p w:rsidR="003E762F" w:rsidRDefault="003E762F" w:rsidP="003E762F">
      <w:pPr>
        <w:tabs>
          <w:tab w:val="left" w:pos="709"/>
        </w:tabs>
        <w:jc w:val="center"/>
        <w:rPr>
          <w:b/>
        </w:rPr>
      </w:pPr>
    </w:p>
    <w:p w:rsidR="003E762F" w:rsidRDefault="003E762F" w:rsidP="003E762F">
      <w:pPr>
        <w:tabs>
          <w:tab w:val="left" w:pos="709"/>
        </w:tabs>
        <w:jc w:val="both"/>
        <w:rPr>
          <w:b/>
        </w:rPr>
      </w:pPr>
      <w:r>
        <w:rPr>
          <w:b/>
        </w:rPr>
        <w:t>1. ПАСПОРТ РАБОЧЕЙ ПРОГРАММЫ УЧЕБНОЙ ДИСЦИПЛИНЫ</w:t>
      </w:r>
    </w:p>
    <w:p w:rsidR="003E762F" w:rsidRDefault="003E762F" w:rsidP="003E762F">
      <w:pPr>
        <w:tabs>
          <w:tab w:val="left" w:pos="709"/>
        </w:tabs>
        <w:jc w:val="both"/>
      </w:pPr>
      <w:r>
        <w:rPr>
          <w:b/>
        </w:rPr>
        <w:t xml:space="preserve">1.1. Область применения программы: </w:t>
      </w:r>
      <w: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профессиям СПО.</w:t>
      </w:r>
    </w:p>
    <w:p w:rsidR="003E762F" w:rsidRDefault="003E762F" w:rsidP="003E762F">
      <w:pPr>
        <w:tabs>
          <w:tab w:val="left" w:pos="709"/>
        </w:tabs>
        <w:jc w:val="both"/>
      </w:pPr>
      <w:r>
        <w:rPr>
          <w:b/>
        </w:rPr>
        <w:lastRenderedPageBreak/>
        <w:t>1.2. Место дисциплины  в учебном плане:</w:t>
      </w:r>
      <w:r>
        <w:t xml:space="preserve"> дисциплина входит в цикл общеобразовательных учебных дисциплин.</w:t>
      </w:r>
    </w:p>
    <w:p w:rsidR="003E762F" w:rsidRDefault="003E762F" w:rsidP="003E762F">
      <w:pPr>
        <w:tabs>
          <w:tab w:val="left" w:pos="709"/>
        </w:tabs>
        <w:jc w:val="both"/>
        <w:rPr>
          <w:b/>
        </w:rPr>
      </w:pPr>
      <w:r>
        <w:rPr>
          <w:b/>
        </w:rPr>
        <w:t>1.3. Цели и задачи дисциплины - требования к результатам освоения дисциплины:</w:t>
      </w:r>
    </w:p>
    <w:p w:rsidR="003E762F" w:rsidRDefault="003E762F" w:rsidP="003E762F">
      <w:pPr>
        <w:tabs>
          <w:tab w:val="left" w:pos="709"/>
        </w:tabs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уметь: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оформлять конструкторскую и технологическую документацию посредством CAD и CAM систем;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создавать трехмерные модели на основе чертежа;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создавать, редактировать и оформлять чертежи на персональном компьютере.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В результате освоения учебной дисциплины обучающийся должен знать: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классы и виды CAD и САМ систем, их возможности и принципы функционирования;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виды операций над 2D и 3D объектами, основы моделирования по сечениям и проекциям;</w:t>
      </w:r>
    </w:p>
    <w:p w:rsidR="003E762F" w:rsidRDefault="003E762F" w:rsidP="003E762F">
      <w:pPr>
        <w:pStyle w:val="a4"/>
        <w:numPr>
          <w:ilvl w:val="0"/>
          <w:numId w:val="96"/>
        </w:numPr>
        <w:tabs>
          <w:tab w:val="left" w:pos="851"/>
        </w:tabs>
        <w:ind w:left="567" w:hanging="283"/>
        <w:jc w:val="both"/>
      </w:pPr>
      <w:r>
        <w:t>основные приёмы работы с чертежом на персональном компьютере.</w:t>
      </w:r>
    </w:p>
    <w:p w:rsidR="003E762F" w:rsidRDefault="003E762F" w:rsidP="003E762F">
      <w:pPr>
        <w:tabs>
          <w:tab w:val="left" w:pos="709"/>
        </w:tabs>
        <w:jc w:val="both"/>
      </w:pPr>
      <w:r>
        <w:t>Общее количество часов на освоение рабочей программы учебной дисциплины – 66 часов.</w:t>
      </w:r>
    </w:p>
    <w:p w:rsidR="003E762F" w:rsidRDefault="003E762F" w:rsidP="003E762F">
      <w:pPr>
        <w:tabs>
          <w:tab w:val="left" w:pos="709"/>
        </w:tabs>
        <w:jc w:val="both"/>
        <w:rPr>
          <w:b/>
        </w:rPr>
      </w:pPr>
      <w:r>
        <w:rPr>
          <w:b/>
        </w:rPr>
        <w:t>Содержание учебной дисциплины:</w:t>
      </w:r>
    </w:p>
    <w:p w:rsidR="003E762F" w:rsidRDefault="003E762F" w:rsidP="003E762F">
      <w:pPr>
        <w:tabs>
          <w:tab w:val="left" w:pos="709"/>
        </w:tabs>
        <w:jc w:val="both"/>
      </w:pPr>
      <w:r>
        <w:t>Раздел 1. Программные средства АВПД.</w:t>
      </w:r>
    </w:p>
    <w:p w:rsidR="003E762F" w:rsidRDefault="003E762F" w:rsidP="003E762F">
      <w:pPr>
        <w:tabs>
          <w:tab w:val="left" w:pos="709"/>
        </w:tabs>
        <w:jc w:val="both"/>
      </w:pPr>
      <w:r>
        <w:t>Раздел 2. Графический редактор КОМПАС-3D.</w:t>
      </w:r>
    </w:p>
    <w:p w:rsidR="003E762F" w:rsidRDefault="003E762F" w:rsidP="003E762F">
      <w:pPr>
        <w:tabs>
          <w:tab w:val="left" w:pos="709"/>
        </w:tabs>
        <w:jc w:val="both"/>
      </w:pPr>
    </w:p>
    <w:p w:rsidR="003E762F" w:rsidRDefault="003E762F" w:rsidP="003E762F">
      <w:pPr>
        <w:jc w:val="center"/>
        <w:rPr>
          <w:b/>
        </w:rPr>
      </w:pPr>
      <w:r>
        <w:rPr>
          <w:b/>
        </w:rPr>
        <w:t>Дисциплина</w:t>
      </w:r>
    </w:p>
    <w:p w:rsidR="003E762F" w:rsidRDefault="003E762F" w:rsidP="003E762F">
      <w:pPr>
        <w:tabs>
          <w:tab w:val="left" w:pos="709"/>
        </w:tabs>
        <w:jc w:val="center"/>
        <w:rPr>
          <w:b/>
        </w:rPr>
      </w:pPr>
      <w:r>
        <w:rPr>
          <w:b/>
        </w:rPr>
        <w:t>ОУД.20 Астрономия</w:t>
      </w:r>
    </w:p>
    <w:p w:rsidR="003E762F" w:rsidRDefault="003E762F" w:rsidP="003E762F">
      <w:pPr>
        <w:tabs>
          <w:tab w:val="left" w:pos="709"/>
        </w:tabs>
        <w:jc w:val="center"/>
        <w:rPr>
          <w:b/>
        </w:rPr>
      </w:pPr>
    </w:p>
    <w:p w:rsidR="003E762F" w:rsidRDefault="003E762F" w:rsidP="003E762F">
      <w:pPr>
        <w:ind w:firstLine="567"/>
        <w:jc w:val="both"/>
      </w:pPr>
      <w:r>
        <w:t>Программа общеобразовательной учебной дисциплины «Астрономия» предназначена для изучения астрономии в ГБПОУ РО «ВТММ»,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 и служащих ОПОП Сварщик (ручной и частично механизированной сварки (наплавки)).</w:t>
      </w:r>
      <w:r>
        <w:rPr>
          <w:b/>
        </w:rPr>
        <w:t xml:space="preserve"> </w:t>
      </w:r>
      <w:r>
        <w:t>Программа разработана на основе требований ФГОС СПО,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СПО (письмо Департамента государственной политики в сфере подготовки рабочих кадров и ДПО Минобрнауки России от 17.03.2015 № 06-259).</w:t>
      </w:r>
    </w:p>
    <w:p w:rsidR="003E762F" w:rsidRDefault="003E762F" w:rsidP="003E762F">
      <w:pPr>
        <w:ind w:firstLine="567"/>
        <w:jc w:val="both"/>
      </w:pPr>
      <w:r>
        <w:t>Содержание программы «Астрономия» направлено на достижение следующих целей:</w:t>
      </w:r>
    </w:p>
    <w:p w:rsidR="003E762F" w:rsidRDefault="003E762F" w:rsidP="003E762F">
      <w:pPr>
        <w:ind w:firstLine="567"/>
        <w:jc w:val="both"/>
      </w:pPr>
      <w:r>
        <w:t>*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3E762F" w:rsidRDefault="003E762F" w:rsidP="003E762F">
      <w:pPr>
        <w:ind w:firstLine="567"/>
        <w:jc w:val="both"/>
      </w:pPr>
      <w:r>
        <w:t>* овладение умениями применить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3E762F" w:rsidRDefault="003E762F" w:rsidP="003E762F">
      <w:pPr>
        <w:ind w:firstLine="567"/>
        <w:jc w:val="both"/>
      </w:pPr>
      <w:r>
        <w:t>*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3E762F" w:rsidRDefault="003E762F" w:rsidP="003E762F">
      <w:pPr>
        <w:ind w:firstLine="567"/>
        <w:jc w:val="both"/>
      </w:pPr>
      <w:r>
        <w:t>*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3E762F" w:rsidRDefault="003E762F" w:rsidP="003E762F">
      <w:pPr>
        <w:ind w:firstLine="567"/>
        <w:jc w:val="both"/>
      </w:pPr>
      <w: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и служащих.</w:t>
      </w:r>
    </w:p>
    <w:p w:rsidR="003E762F" w:rsidRDefault="003E762F" w:rsidP="003E762F">
      <w:pPr>
        <w:ind w:firstLine="567"/>
        <w:jc w:val="both"/>
      </w:pPr>
      <w:r>
        <w:t>Освоение содержания учебной дисциплины «Астрономия» обеспечивает достижение студентами следующих результатов: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* личностных:</w:t>
      </w:r>
    </w:p>
    <w:p w:rsidR="003E762F" w:rsidRDefault="003E762F" w:rsidP="003E762F">
      <w:pPr>
        <w:ind w:firstLine="567"/>
        <w:jc w:val="both"/>
      </w:pPr>
      <w: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3E762F" w:rsidRDefault="003E762F" w:rsidP="003E762F">
      <w:pPr>
        <w:ind w:firstLine="567"/>
        <w:jc w:val="both"/>
      </w:pPr>
      <w:r>
        <w:t>- готовность к продолжению образования, повышения квалификации в избранной профессиональной деятельности с использованием знаний в области естественных наук;</w:t>
      </w:r>
    </w:p>
    <w:p w:rsidR="003E762F" w:rsidRDefault="003E762F" w:rsidP="003E762F">
      <w:pPr>
        <w:ind w:firstLine="567"/>
        <w:jc w:val="both"/>
      </w:pPr>
      <w: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</w:t>
      </w:r>
    </w:p>
    <w:p w:rsidR="003E762F" w:rsidRDefault="003E762F" w:rsidP="003E762F">
      <w:pPr>
        <w:ind w:firstLine="567"/>
        <w:jc w:val="both"/>
      </w:pPr>
      <w: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3E762F" w:rsidRDefault="003E762F" w:rsidP="003E762F">
      <w:pPr>
        <w:ind w:firstLine="567"/>
        <w:jc w:val="both"/>
      </w:pPr>
      <w:r>
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3E762F" w:rsidRDefault="003E762F" w:rsidP="003E762F">
      <w:pPr>
        <w:ind w:firstLine="567"/>
        <w:jc w:val="both"/>
      </w:pPr>
      <w: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E762F" w:rsidRDefault="003E762F" w:rsidP="003E762F">
      <w:pPr>
        <w:ind w:firstLine="567"/>
        <w:jc w:val="both"/>
      </w:pPr>
      <w:r>
        <w:t>- умение выстраивать конструктивные взаимоотношения в команде по решению общих задач в области естествознания;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* метапредметных:</w:t>
      </w:r>
    </w:p>
    <w:p w:rsidR="003E762F" w:rsidRDefault="003E762F" w:rsidP="003E762F">
      <w:pPr>
        <w:ind w:firstLine="567"/>
        <w:jc w:val="both"/>
      </w:pPr>
      <w:r>
        <w:t>- 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3E762F" w:rsidRDefault="003E762F" w:rsidP="003E762F">
      <w:pPr>
        <w:ind w:firstLine="567"/>
        <w:jc w:val="both"/>
      </w:pPr>
      <w:r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3E762F" w:rsidRDefault="003E762F" w:rsidP="003E762F">
      <w:pPr>
        <w:ind w:firstLine="567"/>
        <w:jc w:val="both"/>
      </w:pPr>
      <w:r>
        <w:t>- умение определять цели и задачи деятельности, выбирать средства для их достижения на практике; 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3E762F" w:rsidRDefault="003E762F" w:rsidP="003E762F">
      <w:pPr>
        <w:ind w:firstLine="567"/>
        <w:jc w:val="both"/>
        <w:rPr>
          <w:b/>
        </w:rPr>
      </w:pPr>
      <w:r>
        <w:rPr>
          <w:b/>
        </w:rPr>
        <w:t>* предметных:</w:t>
      </w:r>
    </w:p>
    <w:p w:rsidR="003E762F" w:rsidRDefault="003E762F" w:rsidP="003E762F">
      <w:pPr>
        <w:ind w:firstLine="567"/>
        <w:jc w:val="both"/>
      </w:pPr>
      <w:r>
        <w:t>-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3E762F" w:rsidRDefault="003E762F" w:rsidP="003E762F">
      <w:pPr>
        <w:ind w:firstLine="567"/>
        <w:jc w:val="both"/>
      </w:pPr>
      <w: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3E762F" w:rsidRDefault="003E762F" w:rsidP="003E762F">
      <w:pPr>
        <w:ind w:firstLine="567"/>
        <w:jc w:val="both"/>
      </w:pPr>
      <w:r>
        <w:t>-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3E762F" w:rsidRDefault="003E762F" w:rsidP="003E762F">
      <w:pPr>
        <w:ind w:firstLine="567"/>
        <w:jc w:val="both"/>
      </w:pPr>
      <w: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3E762F" w:rsidRDefault="003E762F" w:rsidP="003E762F">
      <w:pPr>
        <w:ind w:firstLine="567"/>
        <w:jc w:val="both"/>
      </w:pPr>
      <w:r>
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3E762F" w:rsidRDefault="003E762F" w:rsidP="003E762F">
      <w:pPr>
        <w:ind w:firstLine="567"/>
        <w:jc w:val="both"/>
      </w:pPr>
      <w:r>
        <w:lastRenderedPageBreak/>
        <w:t>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E762F" w:rsidRDefault="003E762F" w:rsidP="003E762F">
      <w:pPr>
        <w:tabs>
          <w:tab w:val="left" w:pos="709"/>
        </w:tabs>
        <w:jc w:val="both"/>
      </w:pPr>
      <w:r>
        <w:t>Содержание учебной дисциплины:</w:t>
      </w:r>
    </w:p>
    <w:p w:rsidR="003E762F" w:rsidRDefault="003E762F" w:rsidP="003E762F">
      <w:pPr>
        <w:ind w:right="-1090"/>
        <w:rPr>
          <w:color w:val="000000"/>
        </w:rPr>
      </w:pPr>
      <w:r>
        <w:rPr>
          <w:color w:val="000000"/>
        </w:rPr>
        <w:t>Раздел 1. Предмет астрономии.</w:t>
      </w:r>
    </w:p>
    <w:p w:rsidR="003E762F" w:rsidRDefault="003E762F" w:rsidP="003E762F">
      <w:pPr>
        <w:ind w:right="-1090"/>
        <w:rPr>
          <w:color w:val="000000"/>
        </w:rPr>
      </w:pPr>
      <w:r>
        <w:rPr>
          <w:color w:val="000000"/>
        </w:rPr>
        <w:t>Раздел 2.  Основы практической астрономии.</w:t>
      </w:r>
    </w:p>
    <w:p w:rsidR="003E762F" w:rsidRDefault="003E762F" w:rsidP="003E762F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Раздел 3.  </w:t>
      </w:r>
      <w:r>
        <w:rPr>
          <w:bCs/>
        </w:rPr>
        <w:t>Строение Солнечной системы. Законы движения небесных тел.</w:t>
      </w:r>
    </w:p>
    <w:p w:rsidR="003E762F" w:rsidRDefault="003E762F" w:rsidP="003E762F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Раздел 4. </w:t>
      </w:r>
      <w:r>
        <w:rPr>
          <w:bCs/>
        </w:rPr>
        <w:t>Природа тел Солнечной системы.</w:t>
      </w:r>
    </w:p>
    <w:p w:rsidR="003E762F" w:rsidRDefault="003E762F" w:rsidP="003E762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Раздел 5. Солнце и звезды.</w:t>
      </w:r>
    </w:p>
    <w:p w:rsidR="003E762F" w:rsidRDefault="003E762F" w:rsidP="003E762F">
      <w:pPr>
        <w:autoSpaceDE w:val="0"/>
        <w:autoSpaceDN w:val="0"/>
        <w:adjustRightInd w:val="0"/>
        <w:jc w:val="both"/>
      </w:pPr>
      <w:r>
        <w:rPr>
          <w:bCs/>
        </w:rPr>
        <w:t>Раздел 6. Строение и эволюция Вселенной.</w:t>
      </w:r>
    </w:p>
    <w:p w:rsidR="003E762F" w:rsidRDefault="003E762F" w:rsidP="00226C73">
      <w:pPr>
        <w:jc w:val="center"/>
        <w:rPr>
          <w:b/>
        </w:rPr>
      </w:pPr>
    </w:p>
    <w:p w:rsidR="00775553" w:rsidRPr="00226C73" w:rsidRDefault="00775553" w:rsidP="00226C73">
      <w:pPr>
        <w:jc w:val="center"/>
        <w:rPr>
          <w:b/>
        </w:rPr>
      </w:pPr>
      <w:r w:rsidRPr="00226C73">
        <w:rPr>
          <w:b/>
        </w:rPr>
        <w:t>Дисциплина</w:t>
      </w:r>
    </w:p>
    <w:p w:rsidR="00775553" w:rsidRPr="00226C73" w:rsidRDefault="00775553" w:rsidP="00226C73">
      <w:pPr>
        <w:jc w:val="center"/>
        <w:rPr>
          <w:b/>
        </w:rPr>
      </w:pPr>
      <w:r w:rsidRPr="00226C73">
        <w:rPr>
          <w:b/>
        </w:rPr>
        <w:t xml:space="preserve"> ОП.01 Технические измерения</w:t>
      </w:r>
    </w:p>
    <w:p w:rsidR="00775553" w:rsidRPr="00226C73" w:rsidRDefault="00775553" w:rsidP="00226C73">
      <w:pPr>
        <w:jc w:val="center"/>
        <w:rPr>
          <w:b/>
        </w:rPr>
      </w:pPr>
    </w:p>
    <w:p w:rsidR="00775553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>Рабочая 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15.01.25 Станочник (металлообработка)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53" w:rsidRPr="00226C73" w:rsidRDefault="00775553" w:rsidP="00226C7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C73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775553" w:rsidRPr="00226C73" w:rsidRDefault="00775553" w:rsidP="00226C73">
      <w:pPr>
        <w:ind w:right="170"/>
        <w:jc w:val="both"/>
        <w:rPr>
          <w:b/>
        </w:rPr>
      </w:pPr>
      <w:r w:rsidRPr="00226C73">
        <w:rPr>
          <w:b/>
        </w:rPr>
        <w:t>1.1. Область применения программы</w:t>
      </w:r>
    </w:p>
    <w:p w:rsidR="00213FDE" w:rsidRPr="00226C73" w:rsidRDefault="00775553" w:rsidP="00226C73">
      <w:pPr>
        <w:ind w:right="170"/>
        <w:jc w:val="both"/>
      </w:pPr>
      <w:r w:rsidRPr="00226C73"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15.01.25  Станочник (металлообработка</w:t>
      </w:r>
      <w:r w:rsidR="00213FDE" w:rsidRPr="00226C73">
        <w:t>.</w:t>
      </w:r>
    </w:p>
    <w:p w:rsidR="00775553" w:rsidRPr="00226C73" w:rsidRDefault="00775553" w:rsidP="00226C73">
      <w:pPr>
        <w:ind w:right="170"/>
        <w:jc w:val="both"/>
        <w:rPr>
          <w:b/>
        </w:rPr>
      </w:pPr>
      <w:r w:rsidRPr="00226C7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7251C9" w:rsidRPr="00226C73">
        <w:t>в</w:t>
      </w:r>
      <w:r w:rsidRPr="00226C73">
        <w:t xml:space="preserve"> структуре основной профессиональной образовательной программы дисциплина входит в общепрофессиональный цикл.</w:t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</w:p>
    <w:p w:rsidR="00775553" w:rsidRPr="00226C73" w:rsidRDefault="00775553" w:rsidP="00226C73">
      <w:pPr>
        <w:ind w:right="170"/>
        <w:jc w:val="both"/>
        <w:rPr>
          <w:b/>
        </w:rPr>
      </w:pPr>
      <w:r w:rsidRPr="00226C73">
        <w:rPr>
          <w:b/>
        </w:rPr>
        <w:t>1.3. Цели и задачи учебной дисциплины – требования к результатам освоения дисциплины:</w:t>
      </w:r>
    </w:p>
    <w:p w:rsidR="007C3E8E" w:rsidRPr="00226C73" w:rsidRDefault="00775553" w:rsidP="00226C73">
      <w:pPr>
        <w:ind w:right="170"/>
        <w:jc w:val="both"/>
        <w:rPr>
          <w:b/>
        </w:rPr>
      </w:pPr>
      <w:r w:rsidRPr="00226C73">
        <w:t xml:space="preserve">В результате освоения дисциплины обучающийся должен </w:t>
      </w:r>
      <w:r w:rsidR="007C3E8E" w:rsidRPr="00226C73">
        <w:rPr>
          <w:b/>
        </w:rPr>
        <w:t>уметь: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ind w:right="170"/>
        <w:jc w:val="both"/>
        <w:rPr>
          <w:b/>
        </w:rPr>
      </w:pPr>
      <w:r w:rsidRPr="00226C73">
        <w:t>анализировать техническую документацию;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определять предельные отклонения размеров по стандартам, технической документации;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выполнять расчеты величин предельных размеров и допуска по данным чертежа и определять годность заданных размеров;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определять характер сопряжения (группы посадки) по данным чертежей, по выполненным расчетам;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выполнять графики полей допусков по выполненным расчетам;</w:t>
      </w:r>
    </w:p>
    <w:p w:rsidR="00775553" w:rsidRPr="00226C73" w:rsidRDefault="00775553" w:rsidP="003E762F">
      <w:pPr>
        <w:pStyle w:val="a4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применять контрольно-измери</w:t>
      </w:r>
      <w:r w:rsidR="00EF34F8" w:rsidRPr="00226C73">
        <w:t xml:space="preserve">тельные приборы и инструменты; </w:t>
      </w:r>
    </w:p>
    <w:p w:rsidR="00775553" w:rsidRPr="00226C73" w:rsidRDefault="007C3E8E" w:rsidP="00226C73">
      <w:pPr>
        <w:ind w:right="170"/>
        <w:jc w:val="both"/>
        <w:rPr>
          <w:b/>
        </w:rPr>
      </w:pPr>
      <w:r w:rsidRPr="00226C73">
        <w:t>В результате освоения дисциплины обучающийся должен</w:t>
      </w:r>
      <w:r w:rsidRPr="00226C73">
        <w:rPr>
          <w:b/>
        </w:rPr>
        <w:t xml:space="preserve"> знать: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систему допусков и посадок;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tabs>
          <w:tab w:val="num" w:pos="1080"/>
        </w:tabs>
        <w:ind w:right="170"/>
        <w:jc w:val="both"/>
      </w:pPr>
      <w:r w:rsidRPr="00226C73">
        <w:t>квалитеты и параметры шероховатости;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основные принципы калибровки сложных профилей;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основы взаимозаменяемости;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методы определения погрешностей измерений;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основные сведения о сопряжениях в машиностроении;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размеры допусков для основных видов механической обработки и для деталей, поступающих на сборку;</w:t>
      </w:r>
    </w:p>
    <w:p w:rsidR="00EF34F8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основные принципы калибрования просты</w:t>
      </w:r>
      <w:r w:rsidR="00EF34F8" w:rsidRPr="00226C73">
        <w:t>х и средней сложности профилей;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стандарты на материалы, крепежные и нормализованные детали и узлы;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t>наименование и свойства комплектуемых материалов;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right="170"/>
        <w:jc w:val="both"/>
      </w:pPr>
      <w:r w:rsidRPr="00226C73">
        <w:lastRenderedPageBreak/>
        <w:t>устройство, назначение, правила настройки и регулирования контрольно-измерительных инструментов и приборов;</w:t>
      </w:r>
    </w:p>
    <w:p w:rsidR="00775553" w:rsidRPr="00226C73" w:rsidRDefault="00775553" w:rsidP="003E762F">
      <w:pPr>
        <w:pStyle w:val="a4"/>
        <w:numPr>
          <w:ilvl w:val="0"/>
          <w:numId w:val="13"/>
        </w:numPr>
        <w:tabs>
          <w:tab w:val="num" w:pos="1080"/>
        </w:tabs>
        <w:ind w:right="170"/>
        <w:jc w:val="both"/>
      </w:pPr>
      <w:r w:rsidRPr="00226C73">
        <w:t>методы и средства контроля обработанных поверхностей.</w:t>
      </w:r>
    </w:p>
    <w:p w:rsidR="00EF34F8" w:rsidRPr="00226C73" w:rsidRDefault="00775553" w:rsidP="00226C73">
      <w:pPr>
        <w:widowControl w:val="0"/>
        <w:overflowPunct w:val="0"/>
        <w:autoSpaceDE w:val="0"/>
        <w:autoSpaceDN w:val="0"/>
        <w:adjustRightInd w:val="0"/>
        <w:ind w:right="170"/>
        <w:jc w:val="both"/>
        <w:rPr>
          <w:bCs/>
        </w:rPr>
      </w:pPr>
      <w:r w:rsidRPr="00226C73">
        <w:t xml:space="preserve">В результате освоения ОПОП  обучающийся должен обладать </w:t>
      </w:r>
      <w:r w:rsidRPr="00226C73">
        <w:rPr>
          <w:b/>
          <w:bCs/>
        </w:rPr>
        <w:t>общими</w:t>
      </w:r>
      <w:r w:rsidRPr="00226C73">
        <w:rPr>
          <w:b/>
        </w:rPr>
        <w:t xml:space="preserve"> </w:t>
      </w:r>
      <w:r w:rsidRPr="00226C73">
        <w:rPr>
          <w:b/>
          <w:bCs/>
        </w:rPr>
        <w:t>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>включающими способность:</w:t>
      </w:r>
      <w:r w:rsidRPr="00226C73">
        <w:rPr>
          <w:bCs/>
        </w:rPr>
        <w:t xml:space="preserve"> </w:t>
      </w:r>
    </w:p>
    <w:p w:rsidR="00775553" w:rsidRPr="00226C73" w:rsidRDefault="00775553" w:rsidP="00226C73">
      <w:pPr>
        <w:widowControl w:val="0"/>
        <w:overflowPunct w:val="0"/>
        <w:autoSpaceDE w:val="0"/>
        <w:autoSpaceDN w:val="0"/>
        <w:adjustRightInd w:val="0"/>
        <w:ind w:right="170"/>
        <w:jc w:val="both"/>
        <w:rPr>
          <w:bCs/>
        </w:rPr>
      </w:pPr>
      <w:r w:rsidRPr="00226C73">
        <w:t>ОК 1. Понимать сущность и социальную значимость будущей профессии, проявлять к ней устойчивый интерес.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>ОК 2. Организовывать собственную деятельность, исходя из цели и способов ее достижения, определенных руководителем.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>ОК 4. Осуществлять поиск информации, необходимой для эффективного выполнения профессиональных задач.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>ОК 5. Использовать информационно-коммуникационные технологии в профессиональной деятельности.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>ОК 6. Работать в команде, эффективно общаться с коллегами, руководством, клиентами.</w:t>
      </w:r>
    </w:p>
    <w:p w:rsidR="00775553" w:rsidRPr="00226C73" w:rsidRDefault="00775553" w:rsidP="00226C73">
      <w:pPr>
        <w:shd w:val="clear" w:color="auto" w:fill="FFFFFF"/>
        <w:ind w:right="170"/>
        <w:jc w:val="both"/>
      </w:pPr>
      <w:r w:rsidRPr="00226C73">
        <w:t xml:space="preserve">ОК 7. Исполнять воинскую обязанность, в том числе с применением полученных профессиональных знаний (для юношей) </w:t>
      </w:r>
    </w:p>
    <w:p w:rsidR="00775553" w:rsidRPr="00226C73" w:rsidRDefault="00775553" w:rsidP="00226C73">
      <w:pPr>
        <w:widowControl w:val="0"/>
        <w:overflowPunct w:val="0"/>
        <w:autoSpaceDE w:val="0"/>
        <w:autoSpaceDN w:val="0"/>
        <w:adjustRightInd w:val="0"/>
        <w:ind w:right="170" w:firstLine="426"/>
        <w:jc w:val="both"/>
      </w:pPr>
      <w:r w:rsidRPr="00226C73">
        <w:t xml:space="preserve">В результате освоения ОПОП обучающийся должен обладать </w:t>
      </w:r>
      <w:r w:rsidRPr="00226C73">
        <w:rPr>
          <w:b/>
          <w:bCs/>
        </w:rPr>
        <w:t>профессиональными 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 xml:space="preserve">соответствующими основным видам профессиональной деятельности: </w:t>
      </w:r>
    </w:p>
    <w:p w:rsidR="00775553" w:rsidRPr="00226C73" w:rsidRDefault="00775553" w:rsidP="00226C73">
      <w:pPr>
        <w:shd w:val="clear" w:color="auto" w:fill="FFFFFF"/>
        <w:ind w:right="170"/>
        <w:jc w:val="both"/>
        <w:rPr>
          <w:i/>
        </w:rPr>
      </w:pPr>
      <w:r w:rsidRPr="00226C73">
        <w:rPr>
          <w:i/>
        </w:rPr>
        <w:t>Программное управление металлорежущими станками.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1.1. Осуществлять обработку деталей на станках с программным управлением с использованием пульта управления.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1.2. Выполнять подналадку отдельных узлов и механизмов в процессе работы.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1.3. Осуществлять техническое обслуживание станков с числовым программным управлением и манипуляторов (роботов).ПК 1.4. Проверять качество обработки поверхности деталей.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  <w:rPr>
          <w:i/>
        </w:rPr>
      </w:pPr>
      <w:r w:rsidRPr="00226C73">
        <w:rPr>
          <w:i/>
        </w:rPr>
        <w:t>Обработка деталей на металлорежущих станках различного вида и типа.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2.2. Осуществлять наладку обслуживаемых станков.</w:t>
      </w:r>
    </w:p>
    <w:p w:rsidR="00775553" w:rsidRPr="00226C73" w:rsidRDefault="00775553" w:rsidP="00226C73">
      <w:pPr>
        <w:pStyle w:val="a3"/>
        <w:shd w:val="clear" w:color="auto" w:fill="FFFFFF"/>
        <w:spacing w:before="0" w:beforeAutospacing="0" w:after="0" w:afterAutospacing="0"/>
        <w:ind w:right="170"/>
        <w:jc w:val="both"/>
      </w:pPr>
      <w:r w:rsidRPr="00226C73">
        <w:t>ПК 2.3. Проверять качество обработки деталей.</w:t>
      </w:r>
    </w:p>
    <w:p w:rsidR="00044511" w:rsidRDefault="00044511" w:rsidP="00226C73">
      <w:pPr>
        <w:jc w:val="both"/>
      </w:pPr>
    </w:p>
    <w:p w:rsidR="00EF34F8" w:rsidRPr="00226C73" w:rsidRDefault="00EF34F8" w:rsidP="00226C73">
      <w:pPr>
        <w:jc w:val="both"/>
        <w:rPr>
          <w:b/>
        </w:rPr>
      </w:pPr>
      <w:r w:rsidRPr="00226C73">
        <w:rPr>
          <w:b/>
        </w:rPr>
        <w:t>2.2. Тематический план и содержание учебной дисциплины ОП.01 Технические измерения</w:t>
      </w:r>
    </w:p>
    <w:p w:rsidR="00EF34F8" w:rsidRPr="00226C73" w:rsidRDefault="00EF34F8" w:rsidP="00226C73">
      <w:pPr>
        <w:ind w:left="972" w:hanging="972"/>
        <w:jc w:val="both"/>
      </w:pPr>
      <w:r w:rsidRPr="00226C73">
        <w:t>Раздел 1. Взаимозаменяемость деталей, узлов, механизмов</w:t>
      </w:r>
      <w:r w:rsidR="007251C9" w:rsidRPr="00226C73">
        <w:t>.</w:t>
      </w:r>
    </w:p>
    <w:p w:rsidR="00EF34F8" w:rsidRPr="00226C73" w:rsidRDefault="00EF34F8" w:rsidP="00226C73">
      <w:pPr>
        <w:ind w:left="972" w:hanging="972"/>
        <w:jc w:val="both"/>
      </w:pPr>
      <w:r w:rsidRPr="00226C73">
        <w:t>Раздел 2. Система допусков и посадов</w:t>
      </w:r>
      <w:r w:rsidR="007251C9" w:rsidRPr="00226C73">
        <w:t>.</w:t>
      </w:r>
    </w:p>
    <w:p w:rsidR="00E120B8" w:rsidRPr="00226C73" w:rsidRDefault="00E120B8" w:rsidP="00226C73">
      <w:pPr>
        <w:ind w:left="972" w:hanging="972"/>
        <w:jc w:val="both"/>
      </w:pPr>
      <w:r w:rsidRPr="00226C73">
        <w:t>Раздел 3. Принципы калибровки различных профилей</w:t>
      </w:r>
      <w:r w:rsidR="007251C9" w:rsidRPr="00226C73">
        <w:t>.</w:t>
      </w:r>
    </w:p>
    <w:p w:rsidR="00EF34F8" w:rsidRPr="00226C73" w:rsidRDefault="00E120B8" w:rsidP="00226C73">
      <w:pPr>
        <w:ind w:left="972" w:hanging="972"/>
        <w:jc w:val="both"/>
      </w:pPr>
      <w:r w:rsidRPr="00226C73">
        <w:t>Раздел 4. Технические измерения</w:t>
      </w:r>
      <w:r w:rsidR="007251C9" w:rsidRPr="00226C73">
        <w:t>.</w:t>
      </w:r>
    </w:p>
    <w:p w:rsidR="00E120B8" w:rsidRPr="00226C73" w:rsidRDefault="00E120B8" w:rsidP="00226C73">
      <w:pPr>
        <w:ind w:left="972" w:hanging="972"/>
        <w:jc w:val="both"/>
      </w:pP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Дисциплина</w:t>
      </w: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ОП.02 Техническая графика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>Рабочая программа учебной дисциплины ОП.02. Техническая графика</w:t>
      </w:r>
      <w:r w:rsidRPr="00226C73">
        <w:rPr>
          <w:caps/>
        </w:rPr>
        <w:t xml:space="preserve"> </w:t>
      </w:r>
      <w:r w:rsidRPr="00226C73">
        <w:t>разработана на основе Федерального государственного образовательного стандарта по профессии 15.01.25 Станочник (металлообработка)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6C73">
        <w:rPr>
          <w:b/>
        </w:rPr>
        <w:t>1. ПАСПОРТ РАБОЧЕЙ ПРОГРАММЫ УЧЕБНОЙ ДИСЦИПЛИНЫ</w:t>
      </w:r>
    </w:p>
    <w:p w:rsidR="00673B8E" w:rsidRPr="00226C73" w:rsidRDefault="00673B8E" w:rsidP="00226C7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6C73">
        <w:rPr>
          <w:b/>
        </w:rPr>
        <w:t>1.1 Область применения программы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 xml:space="preserve">Рабочая программа  учебной дисциплины ОП.02. Техническая графика  реализуется с учётом рабочей программы Основы черчения в рамках дисциплин общеобразовательного </w:t>
      </w:r>
      <w:r w:rsidRPr="00226C73">
        <w:lastRenderedPageBreak/>
        <w:t>цикла,  является частью программы подготовки квалифицированных рабочих, служащих в соответствии с ФГОС по профессии 15.01.25 Станочник (металлообработка).</w:t>
      </w:r>
    </w:p>
    <w:p w:rsidR="00673B8E" w:rsidRPr="00226C73" w:rsidRDefault="00673B8E" w:rsidP="00226C7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73B8E" w:rsidRPr="00226C73" w:rsidRDefault="00673B8E" w:rsidP="00226C7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26C7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26C73">
        <w:t>дисциплина ОП.02. Техническая графика  – является  учебной дисциплиной общепрофессионального  учебного цикла ППКРС.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26C73">
        <w:rPr>
          <w:b/>
        </w:rPr>
        <w:t>1.3. Цели и задачи дисциплины – требования к результатам освоения дисциплины</w:t>
      </w:r>
    </w:p>
    <w:p w:rsidR="00673B8E" w:rsidRPr="00226C73" w:rsidRDefault="00673B8E" w:rsidP="00226C73">
      <w:r w:rsidRPr="00226C73">
        <w:t xml:space="preserve">В результате освоения дисциплины обучающийся должен </w:t>
      </w:r>
      <w:r w:rsidRPr="00226C73">
        <w:rPr>
          <w:bCs/>
          <w:spacing w:val="-8"/>
        </w:rPr>
        <w:t xml:space="preserve"> </w:t>
      </w:r>
      <w:r w:rsidRPr="00226C73">
        <w:rPr>
          <w:b/>
          <w:bCs/>
        </w:rPr>
        <w:t>уметь</w:t>
      </w:r>
      <w:r w:rsidRPr="00226C73">
        <w:rPr>
          <w:bCs/>
        </w:rPr>
        <w:t>:</w:t>
      </w:r>
      <w:r w:rsidRPr="00226C73">
        <w:t xml:space="preserve">  </w:t>
      </w:r>
    </w:p>
    <w:p w:rsidR="00673B8E" w:rsidRPr="00226C73" w:rsidRDefault="00673B8E" w:rsidP="003E762F">
      <w:pPr>
        <w:numPr>
          <w:ilvl w:val="0"/>
          <w:numId w:val="7"/>
        </w:numPr>
      </w:pPr>
      <w:r w:rsidRPr="00226C73">
        <w:t xml:space="preserve">читать </w:t>
      </w:r>
      <w:r w:rsidRPr="00226C73">
        <w:rPr>
          <w:lang w:bidi="ru-RU"/>
        </w:rPr>
        <w:t>и оформлять чертежи, схемы и графики;</w:t>
      </w:r>
    </w:p>
    <w:p w:rsidR="00673B8E" w:rsidRPr="00226C73" w:rsidRDefault="00673B8E" w:rsidP="003E762F">
      <w:pPr>
        <w:numPr>
          <w:ilvl w:val="0"/>
          <w:numId w:val="7"/>
        </w:numPr>
      </w:pPr>
      <w:r w:rsidRPr="00226C73">
        <w:rPr>
          <w:lang w:bidi="ru-RU"/>
        </w:rPr>
        <w:t>составлять эскизы на обрабатываемые детали с указанием допусков и посадок;</w:t>
      </w:r>
    </w:p>
    <w:p w:rsidR="00673B8E" w:rsidRPr="00226C73" w:rsidRDefault="00673B8E" w:rsidP="003E762F">
      <w:pPr>
        <w:numPr>
          <w:ilvl w:val="0"/>
          <w:numId w:val="7"/>
        </w:numPr>
      </w:pPr>
      <w:r w:rsidRPr="00226C73">
        <w:rPr>
          <w:lang w:bidi="ru-RU"/>
        </w:rPr>
        <w:t xml:space="preserve">пользоваться справочной литературой; </w:t>
      </w:r>
    </w:p>
    <w:p w:rsidR="00673B8E" w:rsidRPr="00226C73" w:rsidRDefault="00673B8E" w:rsidP="003E762F">
      <w:pPr>
        <w:numPr>
          <w:ilvl w:val="0"/>
          <w:numId w:val="7"/>
        </w:numPr>
      </w:pPr>
      <w:r w:rsidRPr="00226C73">
        <w:rPr>
          <w:lang w:bidi="ru-RU"/>
        </w:rPr>
        <w:t>пользоваться спецификацией в процессе чтения сборочных чертежей, схем;</w:t>
      </w:r>
    </w:p>
    <w:p w:rsidR="00673B8E" w:rsidRPr="00226C73" w:rsidRDefault="00673B8E" w:rsidP="003E762F">
      <w:pPr>
        <w:numPr>
          <w:ilvl w:val="0"/>
          <w:numId w:val="7"/>
        </w:numPr>
      </w:pPr>
      <w:r w:rsidRPr="00226C73">
        <w:rPr>
          <w:lang w:bidi="ru-RU"/>
        </w:rPr>
        <w:t>выполнять расчеты величин предельных размеров и допуска по данным чертежа и определять годность заданных действительных размеров.</w:t>
      </w:r>
    </w:p>
    <w:p w:rsidR="00673B8E" w:rsidRPr="00226C73" w:rsidRDefault="00673B8E" w:rsidP="00226C73">
      <w:r w:rsidRPr="00226C73">
        <w:t xml:space="preserve">В результате освоения дисциплины обучающийся должен </w:t>
      </w:r>
      <w:r w:rsidRPr="00226C73">
        <w:rPr>
          <w:b/>
          <w:bCs/>
        </w:rPr>
        <w:t>знать:</w:t>
      </w:r>
      <w:r w:rsidRPr="00226C73">
        <w:t xml:space="preserve">  </w:t>
      </w:r>
    </w:p>
    <w:p w:rsidR="00673B8E" w:rsidRPr="00226C73" w:rsidRDefault="00673B8E" w:rsidP="003E762F">
      <w:pPr>
        <w:numPr>
          <w:ilvl w:val="0"/>
          <w:numId w:val="8"/>
        </w:numPr>
        <w:rPr>
          <w:lang w:bidi="ru-RU"/>
        </w:rPr>
      </w:pPr>
      <w:r w:rsidRPr="00226C73">
        <w:rPr>
          <w:lang w:bidi="ru-RU"/>
        </w:rPr>
        <w:t xml:space="preserve">основы черчения и геометрии; требования единой системы конструкторской документации (ЕСКД); </w:t>
      </w:r>
    </w:p>
    <w:p w:rsidR="00673B8E" w:rsidRPr="00226C73" w:rsidRDefault="00673B8E" w:rsidP="003E762F">
      <w:pPr>
        <w:numPr>
          <w:ilvl w:val="0"/>
          <w:numId w:val="8"/>
        </w:numPr>
        <w:rPr>
          <w:lang w:bidi="ru-RU"/>
        </w:rPr>
      </w:pPr>
      <w:r w:rsidRPr="00226C73">
        <w:rPr>
          <w:lang w:bidi="ru-RU"/>
        </w:rPr>
        <w:t xml:space="preserve">правила чтения схем и чертежей обрабатываемых деталей; </w:t>
      </w:r>
    </w:p>
    <w:p w:rsidR="00673B8E" w:rsidRPr="00226C73" w:rsidRDefault="00673B8E" w:rsidP="003E762F">
      <w:pPr>
        <w:numPr>
          <w:ilvl w:val="0"/>
          <w:numId w:val="8"/>
        </w:numPr>
      </w:pPr>
      <w:r w:rsidRPr="00226C73">
        <w:rPr>
          <w:lang w:bidi="ru-RU"/>
        </w:rPr>
        <w:t>способы выполнения рабочих чертежей и эскизов.</w:t>
      </w:r>
    </w:p>
    <w:p w:rsidR="00044511" w:rsidRDefault="00044511" w:rsidP="00226C73">
      <w:pPr>
        <w:jc w:val="both"/>
      </w:pPr>
    </w:p>
    <w:p w:rsidR="005571BF" w:rsidRPr="00226C73" w:rsidRDefault="005571BF" w:rsidP="00226C73">
      <w:pPr>
        <w:jc w:val="both"/>
        <w:rPr>
          <w:b/>
        </w:rPr>
      </w:pPr>
      <w:r w:rsidRPr="00226C73">
        <w:rPr>
          <w:b/>
        </w:rPr>
        <w:t>2.2. Тематический план и содержание учебной дисциплины ОП. 02. Техническая графика</w:t>
      </w:r>
    </w:p>
    <w:p w:rsidR="005571BF" w:rsidRPr="00226C73" w:rsidRDefault="005571BF" w:rsidP="00226C73">
      <w:pPr>
        <w:jc w:val="both"/>
      </w:pPr>
      <w:r w:rsidRPr="00226C73">
        <w:t>Раздел 1. Выполнение и чтение чертежей профессиональной направленности.</w:t>
      </w: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Дисциплина</w:t>
      </w: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ОП.03 Основы электротехники</w:t>
      </w: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>Рабочая 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15.01.25 Станочник (металлообработка)</w:t>
      </w:r>
      <w:r w:rsidR="007251C9" w:rsidRPr="00226C73">
        <w:t>.</w:t>
      </w: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20B8" w:rsidRPr="00226C73" w:rsidRDefault="00E120B8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caps/>
        </w:rPr>
      </w:pPr>
      <w:r w:rsidRPr="00226C73">
        <w:rPr>
          <w:b/>
          <w:caps/>
        </w:rPr>
        <w:t>1. Паспорт рабочей программы учебной дисциплины</w:t>
      </w:r>
    </w:p>
    <w:p w:rsidR="007251C9" w:rsidRPr="00226C73" w:rsidRDefault="007251C9" w:rsidP="00226C73">
      <w:pPr>
        <w:jc w:val="both"/>
      </w:pPr>
      <w:r w:rsidRPr="00226C73">
        <w:rPr>
          <w:b/>
        </w:rPr>
        <w:t>1.1. Область применения программы</w:t>
      </w:r>
      <w:r w:rsidRPr="00226C73">
        <w:t xml:space="preserve"> </w:t>
      </w:r>
    </w:p>
    <w:p w:rsidR="007251C9" w:rsidRPr="00226C73" w:rsidRDefault="007251C9" w:rsidP="00226C73">
      <w:pPr>
        <w:jc w:val="both"/>
        <w:rPr>
          <w:b/>
        </w:rPr>
      </w:pPr>
      <w:r w:rsidRPr="00226C73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 </w:t>
      </w:r>
    </w:p>
    <w:p w:rsidR="007251C9" w:rsidRPr="00226C73" w:rsidRDefault="007251C9" w:rsidP="00226C73">
      <w:pPr>
        <w:jc w:val="both"/>
        <w:rPr>
          <w:b/>
        </w:rPr>
      </w:pPr>
      <w:r w:rsidRPr="00226C7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26C73">
        <w:t>общепрофессиональный цикл</w:t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</w:p>
    <w:p w:rsidR="007251C9" w:rsidRPr="00226C73" w:rsidRDefault="007251C9" w:rsidP="00226C73">
      <w:pPr>
        <w:jc w:val="both"/>
        <w:rPr>
          <w:b/>
        </w:rPr>
      </w:pPr>
      <w:r w:rsidRPr="00226C73">
        <w:rPr>
          <w:b/>
        </w:rPr>
        <w:t>1.3. Цели и задачи учебной дисциплины – требования к результатам освоения дисциплины:</w:t>
      </w:r>
    </w:p>
    <w:p w:rsidR="007251C9" w:rsidRPr="00226C73" w:rsidRDefault="007251C9" w:rsidP="00226C73">
      <w:pPr>
        <w:jc w:val="both"/>
      </w:pPr>
      <w:r w:rsidRPr="00226C73">
        <w:t xml:space="preserve">В результате освоения дисциплины обучающийся должен </w:t>
      </w:r>
      <w:r w:rsidRPr="00226C73">
        <w:rPr>
          <w:b/>
        </w:rPr>
        <w:t>уметь</w:t>
      </w:r>
      <w:r w:rsidRPr="00226C73">
        <w:t>:</w:t>
      </w:r>
    </w:p>
    <w:p w:rsidR="007251C9" w:rsidRPr="00226C73" w:rsidRDefault="007251C9" w:rsidP="003E762F">
      <w:pPr>
        <w:numPr>
          <w:ilvl w:val="0"/>
          <w:numId w:val="2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читать структурные, монтажные и простые принципиальные электрические схемы;</w:t>
      </w:r>
    </w:p>
    <w:p w:rsidR="007251C9" w:rsidRPr="00226C73" w:rsidRDefault="007251C9" w:rsidP="003E762F">
      <w:pPr>
        <w:numPr>
          <w:ilvl w:val="0"/>
          <w:numId w:val="2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рассчитывать и измерять основные параметры простых электрических, магнитных и электронных цепей;</w:t>
      </w:r>
    </w:p>
    <w:p w:rsidR="007251C9" w:rsidRPr="00226C73" w:rsidRDefault="007251C9" w:rsidP="003E762F">
      <w:pPr>
        <w:numPr>
          <w:ilvl w:val="0"/>
          <w:numId w:val="2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использовать в работе электроизмерительные приборы;</w:t>
      </w:r>
    </w:p>
    <w:p w:rsidR="007251C9" w:rsidRPr="00226C73" w:rsidRDefault="007251C9" w:rsidP="003E762F">
      <w:pPr>
        <w:numPr>
          <w:ilvl w:val="0"/>
          <w:numId w:val="2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 xml:space="preserve">пускать и останавливать электродвигатели, установленные на эксплуатируемом оборудовании; </w:t>
      </w:r>
    </w:p>
    <w:p w:rsidR="007251C9" w:rsidRPr="00226C73" w:rsidRDefault="007251C9" w:rsidP="00226C73">
      <w:pPr>
        <w:jc w:val="both"/>
      </w:pPr>
      <w:r w:rsidRPr="00226C73">
        <w:t>В результате освоения дисциплины обучающийся должен</w:t>
      </w:r>
      <w:r w:rsidRPr="00226C73">
        <w:rPr>
          <w:b/>
        </w:rPr>
        <w:t xml:space="preserve"> знать</w:t>
      </w:r>
      <w:r w:rsidRPr="00226C73">
        <w:t>: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единицы измерения силы тока, напряжения, мощности электрического тока, сопротивления проводников;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lastRenderedPageBreak/>
        <w:t>методы расчета и измерения основных параметров простых электрических, магнитных и электронных цепей;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свойства постоянного и переменного электрического тока;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принципы последовательного и параллельного соединения проводников и источников тока;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свойства магнитного поля;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двигатели постоянного и переменного тока, их устройство и принцип действия;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правила пуска, остановки электродвигателей, установленных на эксплуатируемом оборудовании;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аппаратуру защиты электродвигателей;</w:t>
      </w:r>
    </w:p>
    <w:p w:rsidR="007251C9" w:rsidRPr="00226C73" w:rsidRDefault="007251C9" w:rsidP="003E762F">
      <w:pPr>
        <w:numPr>
          <w:ilvl w:val="0"/>
          <w:numId w:val="3"/>
        </w:numPr>
        <w:shd w:val="clear" w:color="auto" w:fill="FFFFFF"/>
        <w:tabs>
          <w:tab w:val="clear" w:pos="92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методы защиты от короткого замыкания;</w:t>
      </w:r>
    </w:p>
    <w:p w:rsidR="007251C9" w:rsidRPr="00226C73" w:rsidRDefault="007251C9" w:rsidP="003E762F">
      <w:pPr>
        <w:numPr>
          <w:ilvl w:val="0"/>
          <w:numId w:val="3"/>
        </w:numPr>
        <w:tabs>
          <w:tab w:val="clear" w:pos="927"/>
          <w:tab w:val="num" w:pos="1080"/>
        </w:tabs>
        <w:ind w:left="1080"/>
        <w:jc w:val="both"/>
      </w:pPr>
      <w:r w:rsidRPr="00226C73">
        <w:t>заземление, зануление</w:t>
      </w:r>
      <w:r w:rsidR="00213FDE" w:rsidRPr="00226C73">
        <w:t>.</w:t>
      </w:r>
    </w:p>
    <w:p w:rsidR="00044511" w:rsidRDefault="00044511" w:rsidP="00226C73">
      <w:pPr>
        <w:pStyle w:val="a4"/>
        <w:ind w:left="0"/>
        <w:jc w:val="both"/>
        <w:rPr>
          <w:b/>
        </w:rPr>
      </w:pPr>
    </w:p>
    <w:p w:rsidR="007251C9" w:rsidRPr="00226C73" w:rsidRDefault="007251C9" w:rsidP="00226C73">
      <w:pPr>
        <w:pStyle w:val="a4"/>
        <w:ind w:left="0"/>
        <w:jc w:val="both"/>
      </w:pPr>
      <w:r w:rsidRPr="00226C73">
        <w:rPr>
          <w:b/>
        </w:rPr>
        <w:t>2.2. Тематический план и содержание учебной дисциплины ОП.03 Основы электротехники</w:t>
      </w:r>
    </w:p>
    <w:p w:rsidR="007251C9" w:rsidRPr="00226C73" w:rsidRDefault="007251C9" w:rsidP="00226C73">
      <w:pPr>
        <w:pStyle w:val="a4"/>
        <w:ind w:left="0"/>
        <w:jc w:val="both"/>
      </w:pPr>
      <w:r w:rsidRPr="00226C73">
        <w:t>Раздел 1. Теоретические основы электротехники.</w:t>
      </w:r>
    </w:p>
    <w:p w:rsidR="007251C9" w:rsidRPr="00226C73" w:rsidRDefault="007251C9" w:rsidP="00226C73">
      <w:pPr>
        <w:jc w:val="both"/>
      </w:pPr>
      <w:r w:rsidRPr="00226C73">
        <w:t>Раздел 2.Электрические измерения.</w:t>
      </w:r>
    </w:p>
    <w:p w:rsidR="007251C9" w:rsidRPr="00226C73" w:rsidRDefault="007251C9" w:rsidP="00226C73">
      <w:pPr>
        <w:jc w:val="both"/>
      </w:pPr>
      <w:r w:rsidRPr="00226C73">
        <w:t>Раздел 3. Электрические машины.</w:t>
      </w:r>
    </w:p>
    <w:p w:rsidR="007251C9" w:rsidRPr="00226C73" w:rsidRDefault="007251C9" w:rsidP="00226C73">
      <w:pPr>
        <w:jc w:val="both"/>
      </w:pPr>
    </w:p>
    <w:p w:rsidR="007251C9" w:rsidRPr="00226C73" w:rsidRDefault="007251C9" w:rsidP="00226C73">
      <w:pPr>
        <w:jc w:val="center"/>
        <w:rPr>
          <w:b/>
        </w:rPr>
      </w:pPr>
      <w:r w:rsidRPr="00226C73">
        <w:rPr>
          <w:b/>
        </w:rPr>
        <w:t>Дисциплина</w:t>
      </w:r>
    </w:p>
    <w:p w:rsidR="007251C9" w:rsidRPr="00226C73" w:rsidRDefault="007251C9" w:rsidP="00226C73">
      <w:pPr>
        <w:jc w:val="center"/>
        <w:rPr>
          <w:b/>
        </w:rPr>
      </w:pPr>
      <w:r w:rsidRPr="00226C73">
        <w:rPr>
          <w:b/>
        </w:rPr>
        <w:t xml:space="preserve"> ОП.04 Основы материаловедения</w:t>
      </w:r>
    </w:p>
    <w:p w:rsidR="007251C9" w:rsidRPr="00226C73" w:rsidRDefault="007251C9" w:rsidP="00226C73">
      <w:pPr>
        <w:rPr>
          <w:b/>
        </w:rPr>
      </w:pPr>
    </w:p>
    <w:p w:rsidR="007251C9" w:rsidRPr="00226C73" w:rsidRDefault="007251C9" w:rsidP="00226C73">
      <w:pPr>
        <w:jc w:val="both"/>
      </w:pPr>
      <w:r w:rsidRPr="00226C73">
        <w:rPr>
          <w:color w:val="000000"/>
        </w:rPr>
        <w:t>Рабочая программа 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15.01.25 Станочник (металлообработка).</w:t>
      </w:r>
    </w:p>
    <w:p w:rsidR="007251C9" w:rsidRPr="00226C73" w:rsidRDefault="007251C9" w:rsidP="00226C73">
      <w:pPr>
        <w:jc w:val="both"/>
      </w:pPr>
    </w:p>
    <w:p w:rsidR="00617523" w:rsidRPr="00226C73" w:rsidRDefault="00E36C9B" w:rsidP="003E762F">
      <w:pPr>
        <w:pStyle w:val="a4"/>
        <w:numPr>
          <w:ilvl w:val="0"/>
          <w:numId w:val="4"/>
        </w:numPr>
        <w:jc w:val="both"/>
      </w:pPr>
      <w:r w:rsidRPr="00226C73">
        <w:rPr>
          <w:b/>
          <w:caps/>
        </w:rPr>
        <w:t xml:space="preserve">Паспорт рабочей программы учебной дисциплины </w:t>
      </w:r>
    </w:p>
    <w:p w:rsidR="00E36C9B" w:rsidRPr="00226C73" w:rsidRDefault="00617523" w:rsidP="00226C73">
      <w:pPr>
        <w:jc w:val="both"/>
      </w:pPr>
      <w:r w:rsidRPr="00226C73">
        <w:rPr>
          <w:b/>
        </w:rPr>
        <w:t>1.1. Область применения  рабочей программы</w:t>
      </w:r>
      <w:r w:rsidRPr="00226C73">
        <w:t xml:space="preserve"> </w:t>
      </w:r>
    </w:p>
    <w:p w:rsidR="00E36C9B" w:rsidRPr="00226C73" w:rsidRDefault="00E36C9B" w:rsidP="00226C73">
      <w:pPr>
        <w:jc w:val="both"/>
      </w:pPr>
      <w:r w:rsidRPr="00226C73"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</w:t>
      </w:r>
      <w:r w:rsidRPr="00226C73">
        <w:rPr>
          <w:b/>
        </w:rPr>
        <w:t>)</w:t>
      </w:r>
      <w:r w:rsidRPr="00226C73">
        <w:t>.</w:t>
      </w:r>
    </w:p>
    <w:p w:rsidR="00E36C9B" w:rsidRPr="00226C73" w:rsidRDefault="00E36C9B" w:rsidP="00226C73">
      <w:pPr>
        <w:jc w:val="both"/>
      </w:pPr>
      <w:r w:rsidRPr="00226C73">
        <w:rPr>
          <w:b/>
        </w:rPr>
        <w:t xml:space="preserve">1.2. Место дисциплины в структуре программы подготовки квалифицированных рабочих, служащих: </w:t>
      </w:r>
      <w:r w:rsidRPr="00226C73">
        <w:t>дисциплина входит в общепрофессиональный цикл.</w:t>
      </w:r>
    </w:p>
    <w:p w:rsidR="00E36C9B" w:rsidRPr="00226C73" w:rsidRDefault="00E36C9B" w:rsidP="00226C73">
      <w:pPr>
        <w:jc w:val="both"/>
        <w:rPr>
          <w:b/>
        </w:rPr>
      </w:pPr>
      <w:r w:rsidRPr="00226C73">
        <w:rPr>
          <w:b/>
        </w:rPr>
        <w:t>1.3. Цели и задачи учебной дисциплины – требования к результатам освоения дисциплины:</w:t>
      </w:r>
    </w:p>
    <w:p w:rsidR="00E36C9B" w:rsidRPr="00226C73" w:rsidRDefault="00E36C9B" w:rsidP="00226C73">
      <w:pPr>
        <w:jc w:val="both"/>
      </w:pPr>
      <w:r w:rsidRPr="00226C73">
        <w:t xml:space="preserve">В результате освоения дисциплины обучающийся должен </w:t>
      </w:r>
      <w:r w:rsidRPr="00226C73">
        <w:rPr>
          <w:b/>
        </w:rPr>
        <w:t>уметь: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выполнять механические испытания образцов материалов;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использовать физико-химические методы исследования металлов;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пользоваться справочными таблицами для определения свойств материалов;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 xml:space="preserve">выбирать материалы для осуществления профессиональной деятельности; 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измерять параметры и определять свойства материалов</w:t>
      </w:r>
      <w:r w:rsidR="007C3E8E" w:rsidRPr="00226C73">
        <w:t>;</w:t>
      </w:r>
    </w:p>
    <w:p w:rsidR="00E36C9B" w:rsidRPr="00226C73" w:rsidRDefault="00E36C9B" w:rsidP="003E762F">
      <w:pPr>
        <w:numPr>
          <w:ilvl w:val="0"/>
          <w:numId w:val="5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выбирать инструментальные материалы для обработки деталей машин</w:t>
      </w:r>
      <w:r w:rsidR="007C3E8E" w:rsidRPr="00226C73">
        <w:t>.</w:t>
      </w:r>
    </w:p>
    <w:p w:rsidR="00E36C9B" w:rsidRPr="00226C73" w:rsidRDefault="00E36C9B" w:rsidP="00226C73">
      <w:pPr>
        <w:jc w:val="both"/>
        <w:rPr>
          <w:b/>
        </w:rPr>
      </w:pPr>
      <w:r w:rsidRPr="00226C73">
        <w:t xml:space="preserve">В результате освоения дисциплины обучающийся должен </w:t>
      </w:r>
      <w:r w:rsidRPr="00226C73">
        <w:rPr>
          <w:b/>
        </w:rPr>
        <w:t>знать:</w:t>
      </w:r>
    </w:p>
    <w:p w:rsidR="00E36C9B" w:rsidRPr="00226C73" w:rsidRDefault="00E36C9B" w:rsidP="003E762F">
      <w:pPr>
        <w:numPr>
          <w:ilvl w:val="0"/>
          <w:numId w:val="6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основные свойства и классификацию материалов, использующихся в профессиональной деятельности;</w:t>
      </w:r>
    </w:p>
    <w:p w:rsidR="00E36C9B" w:rsidRPr="00226C73" w:rsidRDefault="00E36C9B" w:rsidP="003E762F">
      <w:pPr>
        <w:numPr>
          <w:ilvl w:val="0"/>
          <w:numId w:val="6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наименование, маркировку; свойства обрабатываемого материала;</w:t>
      </w:r>
    </w:p>
    <w:p w:rsidR="00E36C9B" w:rsidRPr="00226C73" w:rsidRDefault="00E36C9B" w:rsidP="003E762F">
      <w:pPr>
        <w:numPr>
          <w:ilvl w:val="0"/>
          <w:numId w:val="6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cs="Arial"/>
        </w:rPr>
      </w:pPr>
      <w:r w:rsidRPr="00226C73">
        <w:t>правила применения охлаждающих и смазывающих материалов;</w:t>
      </w:r>
      <w:r w:rsidRPr="00226C73">
        <w:rPr>
          <w:rFonts w:ascii="Arial" w:cs="Arial"/>
        </w:rPr>
        <w:t xml:space="preserve">  </w:t>
      </w:r>
    </w:p>
    <w:p w:rsidR="00E36C9B" w:rsidRPr="00226C73" w:rsidRDefault="00E36C9B" w:rsidP="003E762F">
      <w:pPr>
        <w:numPr>
          <w:ilvl w:val="0"/>
          <w:numId w:val="6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1080"/>
        <w:jc w:val="both"/>
      </w:pPr>
      <w:r w:rsidRPr="00226C73">
        <w:t>основные сведения о металлах и сплавах;</w:t>
      </w:r>
    </w:p>
    <w:p w:rsidR="00E36C9B" w:rsidRPr="00226C73" w:rsidRDefault="00E36C9B" w:rsidP="003E762F">
      <w:pPr>
        <w:numPr>
          <w:ilvl w:val="0"/>
          <w:numId w:val="6"/>
        </w:numPr>
        <w:tabs>
          <w:tab w:val="clear" w:pos="1647"/>
          <w:tab w:val="num" w:pos="1080"/>
        </w:tabs>
        <w:ind w:left="1080"/>
        <w:jc w:val="both"/>
      </w:pPr>
      <w:r w:rsidRPr="00226C73">
        <w:lastRenderedPageBreak/>
        <w:t>основные сведения о неметаллических, прокладочных, уплотнительных и электротехнических материалах, стали, их классификацию</w:t>
      </w:r>
    </w:p>
    <w:p w:rsidR="00E36C9B" w:rsidRPr="00226C73" w:rsidRDefault="00E36C9B" w:rsidP="003E762F">
      <w:pPr>
        <w:numPr>
          <w:ilvl w:val="0"/>
          <w:numId w:val="6"/>
        </w:numPr>
        <w:tabs>
          <w:tab w:val="clear" w:pos="1647"/>
          <w:tab w:val="num" w:pos="1080"/>
        </w:tabs>
        <w:ind w:left="1080"/>
        <w:jc w:val="both"/>
      </w:pPr>
      <w:r w:rsidRPr="00226C73">
        <w:t>физико-химические основы материаловедения</w:t>
      </w:r>
      <w:r w:rsidR="007C3E8E" w:rsidRPr="00226C73">
        <w:t>;</w:t>
      </w:r>
    </w:p>
    <w:p w:rsidR="00E36C9B" w:rsidRPr="00226C73" w:rsidRDefault="00E36C9B" w:rsidP="003E762F">
      <w:pPr>
        <w:numPr>
          <w:ilvl w:val="0"/>
          <w:numId w:val="6"/>
        </w:numPr>
        <w:tabs>
          <w:tab w:val="clear" w:pos="1647"/>
          <w:tab w:val="num" w:pos="1080"/>
        </w:tabs>
        <w:snapToGrid w:val="0"/>
        <w:ind w:left="1080"/>
        <w:jc w:val="both"/>
      </w:pPr>
      <w:r w:rsidRPr="00226C73">
        <w:t xml:space="preserve"> основы обработки металлов резанием, строение и свойства материалов,</w:t>
      </w:r>
    </w:p>
    <w:p w:rsidR="00E36C9B" w:rsidRPr="00226C73" w:rsidRDefault="00E36C9B" w:rsidP="00226C73">
      <w:pPr>
        <w:ind w:firstLine="720"/>
        <w:jc w:val="both"/>
      </w:pPr>
      <w:r w:rsidRPr="00226C73">
        <w:t>основные понятия о сплавах и их маркировке.</w:t>
      </w:r>
    </w:p>
    <w:p w:rsidR="00E36C9B" w:rsidRPr="00226C73" w:rsidRDefault="00E36C9B" w:rsidP="00226C73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bCs/>
        </w:rPr>
      </w:pPr>
      <w:r w:rsidRPr="00226C73">
        <w:t xml:space="preserve">В результате освоения ОПОП  обучающийся должен обладать </w:t>
      </w:r>
      <w:r w:rsidRPr="00226C73">
        <w:rPr>
          <w:b/>
          <w:bCs/>
        </w:rPr>
        <w:t>общими</w:t>
      </w:r>
      <w:r w:rsidRPr="00226C73">
        <w:rPr>
          <w:b/>
        </w:rPr>
        <w:t xml:space="preserve"> </w:t>
      </w:r>
      <w:r w:rsidRPr="00226C73">
        <w:rPr>
          <w:b/>
          <w:bCs/>
        </w:rPr>
        <w:t>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>включающими способность:</w:t>
      </w:r>
      <w:r w:rsidRPr="00226C73">
        <w:rPr>
          <w:bCs/>
        </w:rPr>
        <w:t xml:space="preserve"> </w:t>
      </w:r>
    </w:p>
    <w:p w:rsidR="00E36C9B" w:rsidRPr="00226C73" w:rsidRDefault="00E36C9B" w:rsidP="00226C73">
      <w:pPr>
        <w:widowControl w:val="0"/>
        <w:jc w:val="both"/>
        <w:rPr>
          <w:lang w:eastAsia="ar-SA"/>
        </w:rPr>
      </w:pPr>
      <w:r w:rsidRPr="00226C73">
        <w:rPr>
          <w:lang w:eastAsia="ar-SA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36C9B" w:rsidRPr="00226C73" w:rsidRDefault="00E36C9B" w:rsidP="00226C73">
      <w:pPr>
        <w:jc w:val="both"/>
      </w:pPr>
      <w:r w:rsidRPr="00226C73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36C9B" w:rsidRPr="00226C73" w:rsidRDefault="00E36C9B" w:rsidP="00226C73">
      <w:pPr>
        <w:jc w:val="both"/>
      </w:pPr>
      <w:r w:rsidRPr="00226C73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C9B" w:rsidRPr="00226C73" w:rsidRDefault="00E36C9B" w:rsidP="00226C73">
      <w:pPr>
        <w:jc w:val="both"/>
      </w:pPr>
      <w:r w:rsidRPr="00226C73">
        <w:t>ОК 4. Осуществлять поиск информации, необходимой для эффективного выполнения профессиональных задач.</w:t>
      </w:r>
    </w:p>
    <w:p w:rsidR="00E36C9B" w:rsidRPr="00226C73" w:rsidRDefault="00E36C9B" w:rsidP="00226C73">
      <w:pPr>
        <w:jc w:val="both"/>
      </w:pPr>
      <w:r w:rsidRPr="00226C73">
        <w:t>ОК 5. Использовать информационно-коммуникационные технологии в профессиональной деятельности.</w:t>
      </w:r>
    </w:p>
    <w:p w:rsidR="00E36C9B" w:rsidRPr="00226C73" w:rsidRDefault="00E36C9B" w:rsidP="00226C73">
      <w:pPr>
        <w:jc w:val="both"/>
      </w:pPr>
      <w:r w:rsidRPr="00226C73">
        <w:t>ОК 6. Работать в команде, эффективно общаться с коллегами, руководством, клиентами.</w:t>
      </w:r>
    </w:p>
    <w:p w:rsidR="00E36C9B" w:rsidRPr="00226C73" w:rsidRDefault="00E36C9B" w:rsidP="00226C73">
      <w:pPr>
        <w:jc w:val="both"/>
      </w:pPr>
      <w:r w:rsidRPr="00226C73">
        <w:t>ОК 7. Исполнять воинскую обязанность, в том числе с применением полученных профессиональных знаний (для юношей).</w:t>
      </w:r>
    </w:p>
    <w:p w:rsidR="00E36C9B" w:rsidRPr="00226C73" w:rsidRDefault="00E36C9B" w:rsidP="00226C73">
      <w:pPr>
        <w:widowControl w:val="0"/>
        <w:overflowPunct w:val="0"/>
        <w:autoSpaceDE w:val="0"/>
        <w:autoSpaceDN w:val="0"/>
        <w:adjustRightInd w:val="0"/>
        <w:spacing w:line="252" w:lineRule="auto"/>
        <w:ind w:firstLine="851"/>
        <w:jc w:val="both"/>
      </w:pPr>
      <w:r w:rsidRPr="00226C73">
        <w:t xml:space="preserve">В результате освоения ОПОП обучающийся должен обладать </w:t>
      </w:r>
      <w:r w:rsidRPr="00226C73">
        <w:rPr>
          <w:b/>
          <w:bCs/>
        </w:rPr>
        <w:t>профессиональными 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 xml:space="preserve">соответствующими основным видам профессиональной деятельности: 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bCs/>
          <w:szCs w:val="24"/>
        </w:rPr>
        <w:t xml:space="preserve">ПК 1.1. Осуществлять </w:t>
      </w:r>
      <w:r w:rsidRPr="00226C73">
        <w:rPr>
          <w:rFonts w:ascii="Times New Roman" w:hAnsi="Times New Roman" w:cs="Times New Roman"/>
          <w:szCs w:val="24"/>
        </w:rPr>
        <w:t xml:space="preserve">обработку деталей на станках с программным управлением с использованием пульта управления. 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szCs w:val="24"/>
        </w:rPr>
        <w:t>ПК</w:t>
      </w:r>
      <w:r w:rsidRPr="00226C73">
        <w:rPr>
          <w:rFonts w:ascii="Times New Roman" w:hAnsi="Times New Roman" w:cs="Times New Roman"/>
          <w:bCs/>
          <w:szCs w:val="24"/>
        </w:rPr>
        <w:t> </w:t>
      </w:r>
      <w:r w:rsidRPr="00226C73">
        <w:rPr>
          <w:rFonts w:ascii="Times New Roman" w:hAnsi="Times New Roman" w:cs="Times New Roman"/>
          <w:szCs w:val="24"/>
        </w:rPr>
        <w:t>1.2. Выполнять подналадку отдельных узлов и механизмов в процессе работы.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szCs w:val="24"/>
        </w:rPr>
        <w:t>ПК</w:t>
      </w:r>
      <w:r w:rsidRPr="00226C73">
        <w:rPr>
          <w:rFonts w:ascii="Times New Roman" w:hAnsi="Times New Roman" w:cs="Times New Roman"/>
          <w:bCs/>
          <w:szCs w:val="24"/>
        </w:rPr>
        <w:t> </w:t>
      </w:r>
      <w:r w:rsidRPr="00226C73">
        <w:rPr>
          <w:rFonts w:ascii="Times New Roman" w:hAnsi="Times New Roman" w:cs="Times New Roman"/>
          <w:szCs w:val="24"/>
        </w:rPr>
        <w:t>1.3. Осуществлять техническое обслуживание станков с числовым программным управлением и манипуляторов (роботов).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szCs w:val="24"/>
        </w:rPr>
        <w:t>ПК</w:t>
      </w:r>
      <w:r w:rsidRPr="00226C73">
        <w:rPr>
          <w:rFonts w:ascii="Times New Roman" w:hAnsi="Times New Roman" w:cs="Times New Roman"/>
          <w:bCs/>
          <w:szCs w:val="24"/>
        </w:rPr>
        <w:t> </w:t>
      </w:r>
      <w:r w:rsidRPr="00226C73">
        <w:rPr>
          <w:rFonts w:ascii="Times New Roman" w:hAnsi="Times New Roman" w:cs="Times New Roman"/>
          <w:szCs w:val="24"/>
        </w:rPr>
        <w:t>1.4. Проверять качество обработки поверхности деталей.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szCs w:val="24"/>
        </w:rPr>
        <w:t>ПК 2.1. Выполнять обработку заготовок, деталей на сверлильных, токарных, фрезерных, шлифовальных, копировальных и  шпоночных станках.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bCs/>
          <w:szCs w:val="24"/>
        </w:rPr>
        <w:t>ПК 2.2. Осуществл</w:t>
      </w:r>
      <w:r w:rsidRPr="00226C73">
        <w:rPr>
          <w:rFonts w:ascii="Times New Roman" w:hAnsi="Times New Roman" w:cs="Times New Roman"/>
          <w:szCs w:val="24"/>
        </w:rPr>
        <w:t>ять наладку обслуживаемых станков.</w:t>
      </w:r>
    </w:p>
    <w:p w:rsidR="00E36C9B" w:rsidRPr="00226C73" w:rsidRDefault="00E36C9B" w:rsidP="00226C7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26C73">
        <w:rPr>
          <w:rFonts w:ascii="Times New Roman" w:hAnsi="Times New Roman" w:cs="Times New Roman"/>
          <w:szCs w:val="24"/>
        </w:rPr>
        <w:t>ПК 2.3. Проверять качество обработки деталей.</w:t>
      </w:r>
    </w:p>
    <w:p w:rsidR="00044511" w:rsidRDefault="00044511" w:rsidP="00226C73">
      <w:pPr>
        <w:jc w:val="both"/>
      </w:pPr>
    </w:p>
    <w:p w:rsidR="00E36C9B" w:rsidRPr="00226C73" w:rsidRDefault="00E36C9B" w:rsidP="00226C73">
      <w:pPr>
        <w:jc w:val="both"/>
        <w:rPr>
          <w:b/>
        </w:rPr>
      </w:pPr>
      <w:r w:rsidRPr="00226C73">
        <w:rPr>
          <w:b/>
        </w:rPr>
        <w:t>2.2. Тематический план и содержание учебной дисциплины ОП. 04. Основы материаловедения.</w:t>
      </w:r>
    </w:p>
    <w:p w:rsidR="00E36C9B" w:rsidRPr="00226C73" w:rsidRDefault="00E36C9B" w:rsidP="00226C73">
      <w:pPr>
        <w:jc w:val="both"/>
      </w:pPr>
      <w:r w:rsidRPr="00226C73">
        <w:t>Раздел 1. Основные сведения о металлах и сплавах.</w:t>
      </w:r>
    </w:p>
    <w:p w:rsidR="00E36C9B" w:rsidRPr="00226C73" w:rsidRDefault="00E36C9B" w:rsidP="00226C73">
      <w:pPr>
        <w:jc w:val="both"/>
      </w:pPr>
      <w:r w:rsidRPr="00226C73">
        <w:t>Раздел 2. Конструкционные материалы, применяемые в машиностроении.</w:t>
      </w:r>
    </w:p>
    <w:p w:rsidR="00E36C9B" w:rsidRPr="00226C73" w:rsidRDefault="00E36C9B" w:rsidP="00226C73">
      <w:r w:rsidRPr="00226C73">
        <w:t>Раздел 3. Инструментальные материалы.</w:t>
      </w:r>
    </w:p>
    <w:p w:rsidR="00E36C9B" w:rsidRPr="00226C73" w:rsidRDefault="00E36C9B" w:rsidP="00226C73"/>
    <w:p w:rsidR="007E289D" w:rsidRPr="00226C73" w:rsidRDefault="007E289D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Дисциплина</w:t>
      </w:r>
    </w:p>
    <w:p w:rsidR="007E289D" w:rsidRPr="00226C73" w:rsidRDefault="007E289D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 xml:space="preserve"> ОП.05 Общие основы технологии металлообработки и </w:t>
      </w:r>
      <w:r w:rsidR="00826809" w:rsidRPr="00226C73">
        <w:rPr>
          <w:b/>
        </w:rPr>
        <w:t>работ на металлорежущих станках</w:t>
      </w:r>
    </w:p>
    <w:p w:rsidR="00673B8E" w:rsidRPr="00226C73" w:rsidRDefault="00673B8E" w:rsidP="00226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E289D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>Рабочая программа  учебной дисциплины ОП.05 Общие основы технологии металлообработки и работ на металлорежущих станках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226C73">
        <w:rPr>
          <w:b/>
        </w:rPr>
        <w:t xml:space="preserve"> </w:t>
      </w:r>
      <w:r w:rsidRPr="00226C73">
        <w:t>15.01.25 Станочник (металлообработка)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3B8E" w:rsidRPr="00226C73" w:rsidRDefault="00673B8E" w:rsidP="003E762F">
      <w:pPr>
        <w:pStyle w:val="a4"/>
        <w:numPr>
          <w:ilvl w:val="0"/>
          <w:numId w:val="9"/>
        </w:numPr>
        <w:ind w:hanging="720"/>
        <w:jc w:val="both"/>
      </w:pPr>
      <w:r w:rsidRPr="00226C73">
        <w:rPr>
          <w:b/>
          <w:caps/>
        </w:rPr>
        <w:t xml:space="preserve">Паспорт рабочей программы учебной дисциплины </w:t>
      </w:r>
    </w:p>
    <w:p w:rsidR="00673B8E" w:rsidRPr="00226C73" w:rsidRDefault="00673B8E" w:rsidP="00226C73">
      <w:pPr>
        <w:jc w:val="both"/>
        <w:rPr>
          <w:b/>
        </w:rPr>
      </w:pPr>
      <w:r w:rsidRPr="00226C73">
        <w:rPr>
          <w:b/>
        </w:rPr>
        <w:t>1.1. Область применения программы</w:t>
      </w:r>
    </w:p>
    <w:p w:rsidR="00673B8E" w:rsidRPr="00226C73" w:rsidRDefault="00673B8E" w:rsidP="00226C73">
      <w:pPr>
        <w:jc w:val="both"/>
      </w:pPr>
      <w:r w:rsidRPr="00226C73"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15.01.25 Станочник (металлообработка).</w:t>
      </w:r>
    </w:p>
    <w:p w:rsidR="00673B8E" w:rsidRPr="00226C73" w:rsidRDefault="00673B8E" w:rsidP="00226C73">
      <w:pPr>
        <w:jc w:val="both"/>
      </w:pPr>
      <w:r w:rsidRPr="00226C73">
        <w:rPr>
          <w:b/>
        </w:rPr>
        <w:t>1.2. Место дисциплины в структуре основной профессиональной образовательной программы:</w:t>
      </w:r>
      <w:r w:rsidRPr="00226C73">
        <w:t xml:space="preserve"> в структуре основной профессиональной образовательной программы дисциплина входит в общепрофессиональный цикл.</w:t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</w:p>
    <w:p w:rsidR="00673B8E" w:rsidRPr="00226C73" w:rsidRDefault="00673B8E" w:rsidP="00226C73">
      <w:pPr>
        <w:jc w:val="both"/>
        <w:rPr>
          <w:b/>
        </w:rPr>
      </w:pPr>
      <w:r w:rsidRPr="00226C73">
        <w:rPr>
          <w:b/>
        </w:rPr>
        <w:t>1.3. Цели и задачи учебной дисциплины – требования к результатам освоения дисциплины:</w:t>
      </w:r>
    </w:p>
    <w:p w:rsidR="00673B8E" w:rsidRPr="00226C73" w:rsidRDefault="00673B8E" w:rsidP="00226C73">
      <w:pPr>
        <w:jc w:val="both"/>
      </w:pPr>
      <w:r w:rsidRPr="00226C73">
        <w:t xml:space="preserve">В результате освоения дисциплины обучающийся должен </w:t>
      </w:r>
      <w:r w:rsidRPr="00226C73">
        <w:rPr>
          <w:b/>
        </w:rPr>
        <w:t>уметь</w:t>
      </w:r>
      <w:r w:rsidRPr="00226C73">
        <w:t>:</w:t>
      </w:r>
    </w:p>
    <w:p w:rsidR="00673B8E" w:rsidRPr="00226C73" w:rsidRDefault="00673B8E" w:rsidP="003E762F">
      <w:pPr>
        <w:numPr>
          <w:ilvl w:val="0"/>
          <w:numId w:val="10"/>
        </w:numPr>
        <w:shd w:val="clear" w:color="auto" w:fill="FFFFFF"/>
        <w:tabs>
          <w:tab w:val="clear" w:pos="927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226C73">
        <w:t>определять режим резания по справочнику и паспорту станка;</w:t>
      </w:r>
    </w:p>
    <w:p w:rsidR="00673B8E" w:rsidRPr="00226C73" w:rsidRDefault="00673B8E" w:rsidP="003E762F">
      <w:pPr>
        <w:numPr>
          <w:ilvl w:val="0"/>
          <w:numId w:val="10"/>
        </w:numPr>
        <w:shd w:val="clear" w:color="auto" w:fill="FFFFFF"/>
        <w:tabs>
          <w:tab w:val="clear" w:pos="927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226C73">
        <w:t>рассчитывать режимы резания по формулам, находить требования к режимам по справочникам при разных видах обработки;</w:t>
      </w:r>
    </w:p>
    <w:p w:rsidR="00673B8E" w:rsidRPr="00226C73" w:rsidRDefault="00673B8E" w:rsidP="003E762F">
      <w:pPr>
        <w:numPr>
          <w:ilvl w:val="0"/>
          <w:numId w:val="10"/>
        </w:numPr>
        <w:shd w:val="clear" w:color="auto" w:fill="FFFFFF"/>
        <w:tabs>
          <w:tab w:val="clear" w:pos="927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226C73">
        <w:t>составлять технологический процесс обработки деталей, изделий на металлорежущих станках;</w:t>
      </w:r>
    </w:p>
    <w:p w:rsidR="00673B8E" w:rsidRPr="00226C73" w:rsidRDefault="00673B8E" w:rsidP="003E762F">
      <w:pPr>
        <w:numPr>
          <w:ilvl w:val="0"/>
          <w:numId w:val="10"/>
        </w:numPr>
        <w:shd w:val="clear" w:color="auto" w:fill="FFFFFF"/>
        <w:tabs>
          <w:tab w:val="clear" w:pos="927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226C73">
        <w:t>оформлять техническую документацию;</w:t>
      </w:r>
    </w:p>
    <w:p w:rsidR="00673B8E" w:rsidRPr="00226C73" w:rsidRDefault="00673B8E" w:rsidP="00226C73">
      <w:pPr>
        <w:jc w:val="both"/>
      </w:pPr>
      <w:r w:rsidRPr="00226C73">
        <w:t xml:space="preserve">В результате освоения дисциплины обучающийся должен </w:t>
      </w:r>
      <w:r w:rsidRPr="00226C73">
        <w:rPr>
          <w:b/>
        </w:rPr>
        <w:t>знать</w:t>
      </w:r>
      <w:r w:rsidRPr="00226C73">
        <w:t>:</w:t>
      </w:r>
    </w:p>
    <w:p w:rsidR="00673B8E" w:rsidRPr="00226C73" w:rsidRDefault="00673B8E" w:rsidP="003E762F">
      <w:pPr>
        <w:numPr>
          <w:ilvl w:val="0"/>
          <w:numId w:val="11"/>
        </w:numPr>
        <w:tabs>
          <w:tab w:val="clear" w:pos="1647"/>
          <w:tab w:val="num" w:pos="1080"/>
        </w:tabs>
        <w:ind w:left="0" w:firstLine="720"/>
        <w:jc w:val="both"/>
      </w:pPr>
      <w:r w:rsidRPr="00226C73">
        <w:t>основы теории резания металлов в пределах</w:t>
      </w:r>
    </w:p>
    <w:p w:rsidR="00673B8E" w:rsidRPr="00226C73" w:rsidRDefault="00673B8E" w:rsidP="00226C73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226C73">
        <w:t>выполняемой работы;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правила определения режимов резания по справочникам и паспорту станка;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общие сведения о проектировании технологических процессов изготовления деталей и режимов обработки;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принцип базирования;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порядок оформления технической документации;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основные сведения о механизмах, машинах и деталях машин;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 xml:space="preserve">наименование, назначение и условия применения наиболее распространенных универсальных и специальных приспособлений;    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 xml:space="preserve">назначение и правила применения </w:t>
      </w:r>
      <w:r w:rsidRPr="00226C73">
        <w:rPr>
          <w:iCs/>
        </w:rPr>
        <w:t>режущего</w:t>
      </w:r>
      <w:r w:rsidRPr="00226C73">
        <w:rPr>
          <w:i/>
          <w:iCs/>
        </w:rPr>
        <w:t xml:space="preserve"> </w:t>
      </w:r>
      <w:r w:rsidRPr="00226C73">
        <w:t>инструмента;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углы, правила заточки и установки резцов и сверл;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673B8E" w:rsidRPr="00226C73" w:rsidRDefault="00673B8E" w:rsidP="003E762F">
      <w:pPr>
        <w:numPr>
          <w:ilvl w:val="0"/>
          <w:numId w:val="11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226C73">
        <w:t>грузоподъемное оборудование, применяемое в металлообрабатывающих цехах;</w:t>
      </w:r>
    </w:p>
    <w:p w:rsidR="00673B8E" w:rsidRPr="00226C73" w:rsidRDefault="00673B8E" w:rsidP="003E762F">
      <w:pPr>
        <w:numPr>
          <w:ilvl w:val="0"/>
          <w:numId w:val="11"/>
        </w:numPr>
        <w:tabs>
          <w:tab w:val="clear" w:pos="1647"/>
          <w:tab w:val="num" w:pos="1080"/>
        </w:tabs>
        <w:ind w:left="0" w:firstLine="720"/>
        <w:jc w:val="both"/>
        <w:rPr>
          <w:b/>
        </w:rPr>
      </w:pPr>
      <w:r w:rsidRPr="00226C73">
        <w:t>основные направления автоматизации производственных процессов.</w:t>
      </w:r>
    </w:p>
    <w:p w:rsidR="00673B8E" w:rsidRPr="00226C73" w:rsidRDefault="00673B8E" w:rsidP="00226C73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226C73">
        <w:t xml:space="preserve">В результате освоения ОПОП  обучающийся должен обладать </w:t>
      </w:r>
      <w:r w:rsidRPr="00226C73">
        <w:rPr>
          <w:b/>
          <w:bCs/>
        </w:rPr>
        <w:t>общими</w:t>
      </w:r>
      <w:r w:rsidRPr="00226C73">
        <w:rPr>
          <w:b/>
        </w:rPr>
        <w:t xml:space="preserve"> </w:t>
      </w:r>
      <w:r w:rsidRPr="00226C73">
        <w:rPr>
          <w:b/>
          <w:bCs/>
        </w:rPr>
        <w:t>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>включающими способность:</w:t>
      </w:r>
      <w:r w:rsidRPr="00226C73">
        <w:rPr>
          <w:bCs/>
        </w:rPr>
        <w:t xml:space="preserve"> 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>ОК 1. Понимать сущность и социальную значимость будущей профессии, проявлять к ней устойчивый интерес.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>ОК 2. Организовывать собственную деятельность, исходя из цели и способов ее достижения, определенных руководителем.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>ОК 4. Осуществлять поиск информации, необходимой для эффективного выполнения профессиональных задач.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>ОК 5. Использовать информационно-коммуникационные технологии в профессиональной деятельности.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lastRenderedPageBreak/>
        <w:t>ОК 6. Работать в команде, эффективно общаться с коллегами, руководством, клиентами.</w:t>
      </w:r>
    </w:p>
    <w:p w:rsidR="00673B8E" w:rsidRPr="00226C73" w:rsidRDefault="00673B8E" w:rsidP="00226C73">
      <w:pPr>
        <w:shd w:val="clear" w:color="auto" w:fill="FFFFFF"/>
        <w:ind w:firstLine="709"/>
      </w:pPr>
      <w:r w:rsidRPr="00226C73">
        <w:t xml:space="preserve">ОК 7. Исполнять воинскую обязанность, в том числе с применением полученных профессиональных знаний (для юношей) </w:t>
      </w:r>
    </w:p>
    <w:p w:rsidR="00673B8E" w:rsidRPr="00226C73" w:rsidRDefault="00673B8E" w:rsidP="00226C73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26C73">
        <w:t xml:space="preserve">В результате освоения ОПОП обучающийся должен обладать </w:t>
      </w:r>
      <w:r w:rsidRPr="00226C73">
        <w:rPr>
          <w:b/>
          <w:bCs/>
        </w:rPr>
        <w:t>профессиональными компетенциями</w:t>
      </w:r>
      <w:r w:rsidRPr="00226C73">
        <w:t>,</w:t>
      </w:r>
      <w:r w:rsidRPr="00226C73">
        <w:rPr>
          <w:bCs/>
        </w:rPr>
        <w:t xml:space="preserve"> </w:t>
      </w:r>
      <w:r w:rsidRPr="00226C73">
        <w:t xml:space="preserve">соответствующими основным видам профессиональной деятельности: </w:t>
      </w:r>
    </w:p>
    <w:p w:rsidR="00673B8E" w:rsidRPr="00226C73" w:rsidRDefault="00673B8E" w:rsidP="00226C73">
      <w:pPr>
        <w:shd w:val="clear" w:color="auto" w:fill="FFFFFF"/>
        <w:ind w:firstLine="709"/>
        <w:rPr>
          <w:i/>
        </w:rPr>
      </w:pPr>
      <w:r w:rsidRPr="00226C73">
        <w:rPr>
          <w:i/>
        </w:rPr>
        <w:t>Программное управление металлорежущими станками.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1.1. Осуществлять обработку деталей на станках с программным управлением с использованием пульта управления.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1.2. Выполнять подналадку отдельных узлов и механизмов в процессе работы.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1.3. Осуществлять техническое обслуживание станков с числовым программным управлением и манипуляторов (роботов).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1.4. Проверять качество обработки поверхности деталей.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26C73">
        <w:rPr>
          <w:i/>
        </w:rPr>
        <w:t>Обработка деталей на металлорежущих станках различного вида и типа.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2.2. Осуществлять наладку обслуживаемых станков.</w:t>
      </w:r>
    </w:p>
    <w:p w:rsidR="00673B8E" w:rsidRPr="00226C73" w:rsidRDefault="00673B8E" w:rsidP="00226C73">
      <w:pPr>
        <w:pStyle w:val="a3"/>
        <w:shd w:val="clear" w:color="auto" w:fill="FFFFFF"/>
        <w:spacing w:before="0" w:beforeAutospacing="0" w:after="0" w:afterAutospacing="0"/>
        <w:ind w:firstLine="709"/>
      </w:pPr>
      <w:r w:rsidRPr="00226C73">
        <w:t>ПК 2.3. Проверять качество обработки деталей.</w:t>
      </w:r>
    </w:p>
    <w:p w:rsidR="00044511" w:rsidRDefault="00044511" w:rsidP="00226C73">
      <w:pPr>
        <w:jc w:val="both"/>
      </w:pPr>
    </w:p>
    <w:p w:rsidR="005571BF" w:rsidRPr="00226C73" w:rsidRDefault="005571BF" w:rsidP="00226C73">
      <w:pPr>
        <w:jc w:val="both"/>
        <w:rPr>
          <w:b/>
        </w:rPr>
      </w:pPr>
      <w:r w:rsidRPr="00226C73">
        <w:rPr>
          <w:b/>
        </w:rPr>
        <w:t>2.2. Тематический план и содержание учебной дисциплины ОП.05. Общие основы технологии металлообработки и работ на металлорежущих станках</w:t>
      </w:r>
    </w:p>
    <w:p w:rsidR="005571BF" w:rsidRPr="00226C73" w:rsidRDefault="005571BF" w:rsidP="00226C73">
      <w:pPr>
        <w:jc w:val="both"/>
      </w:pPr>
      <w:r w:rsidRPr="00226C73">
        <w:t>Раздел 1. Основы теории резания металлов и режущий инструмент.</w:t>
      </w:r>
    </w:p>
    <w:p w:rsidR="005571BF" w:rsidRPr="00226C73" w:rsidRDefault="005571BF" w:rsidP="00226C73">
      <w:pPr>
        <w:jc w:val="both"/>
      </w:pPr>
      <w:r w:rsidRPr="00226C73">
        <w:t xml:space="preserve">Раздел 2. Общие сведения  о проектировании технологических процессов изготовления деталей. </w:t>
      </w:r>
    </w:p>
    <w:p w:rsidR="005571BF" w:rsidRPr="00226C73" w:rsidRDefault="005571BF" w:rsidP="00226C73">
      <w:pPr>
        <w:jc w:val="both"/>
      </w:pPr>
      <w:r w:rsidRPr="00226C73">
        <w:t>Раздел 3. Основные сведения о механизмах, машинах, деталях машин.</w:t>
      </w:r>
    </w:p>
    <w:p w:rsidR="005571BF" w:rsidRPr="00226C73" w:rsidRDefault="005571BF" w:rsidP="00226C73">
      <w:pPr>
        <w:jc w:val="both"/>
      </w:pPr>
      <w:r w:rsidRPr="00226C73">
        <w:t>Раздел 4. Технологическая оснастка металлорежущих станков.</w:t>
      </w:r>
    </w:p>
    <w:p w:rsidR="005571BF" w:rsidRPr="00226C73" w:rsidRDefault="005571BF" w:rsidP="00226C73">
      <w:pPr>
        <w:jc w:val="both"/>
      </w:pPr>
      <w:r w:rsidRPr="00226C73">
        <w:t>Раздел 5. Наладка и эксплуатация металлорежущих станков.</w:t>
      </w:r>
    </w:p>
    <w:p w:rsidR="005571BF" w:rsidRPr="00226C73" w:rsidRDefault="005571BF" w:rsidP="00226C73">
      <w:pPr>
        <w:jc w:val="both"/>
      </w:pPr>
      <w:r w:rsidRPr="00226C73">
        <w:t>Раздел 6. Грузоподъемное оборудование, применяемое в металлорежущих цехах.</w:t>
      </w:r>
    </w:p>
    <w:p w:rsidR="00673B8E" w:rsidRPr="00226C73" w:rsidRDefault="005571BF" w:rsidP="00226C73">
      <w:pPr>
        <w:jc w:val="both"/>
      </w:pPr>
      <w:r w:rsidRPr="00226C73">
        <w:t>Раздел 7. Основные направления автоматизации производственных процессов.</w:t>
      </w:r>
    </w:p>
    <w:p w:rsidR="00673B8E" w:rsidRPr="00226C73" w:rsidRDefault="00673B8E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289D" w:rsidRPr="00226C73" w:rsidRDefault="007E289D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 xml:space="preserve">Дисциплина </w:t>
      </w:r>
    </w:p>
    <w:p w:rsidR="007E289D" w:rsidRPr="00226C73" w:rsidRDefault="007E289D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226C73">
        <w:rPr>
          <w:b/>
        </w:rPr>
        <w:t>ОП.06</w:t>
      </w:r>
      <w:r w:rsidR="00826809" w:rsidRPr="00226C73">
        <w:rPr>
          <w:b/>
        </w:rPr>
        <w:t xml:space="preserve"> Безопасность жизнедеятельности</w:t>
      </w:r>
    </w:p>
    <w:p w:rsidR="00826809" w:rsidRPr="00226C73" w:rsidRDefault="00826809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826809" w:rsidRPr="00226C73" w:rsidRDefault="00826809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C73">
        <w:t>Программа учебной дисциплины разработана на основе Федерального государственного стандарта по профессиям среднего профессионального образования 15.01.25 Станочник (металлообработка)</w:t>
      </w:r>
    </w:p>
    <w:p w:rsidR="00826809" w:rsidRPr="00226C73" w:rsidRDefault="00826809" w:rsidP="0022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6809" w:rsidRPr="00226C73" w:rsidRDefault="00826809" w:rsidP="00226C73">
      <w:pPr>
        <w:ind w:left="709" w:hanging="425"/>
        <w:jc w:val="both"/>
        <w:rPr>
          <w:b/>
        </w:rPr>
      </w:pPr>
      <w:r w:rsidRPr="00226C73">
        <w:rPr>
          <w:b/>
        </w:rPr>
        <w:t>1.    ПАСПОРТ ПРОГРАММЫ УЧЕБНОЙ ДИСЦИПЛИНЫ</w:t>
      </w:r>
    </w:p>
    <w:p w:rsidR="00826809" w:rsidRPr="00226C73" w:rsidRDefault="00826809" w:rsidP="00226C73">
      <w:pPr>
        <w:outlineLvl w:val="0"/>
        <w:rPr>
          <w:b/>
        </w:rPr>
      </w:pPr>
      <w:r w:rsidRPr="00226C73">
        <w:rPr>
          <w:b/>
        </w:rPr>
        <w:t>1.1. Область применения программы</w:t>
      </w:r>
    </w:p>
    <w:p w:rsidR="00826809" w:rsidRPr="00226C73" w:rsidRDefault="00826809" w:rsidP="00226C73">
      <w:pPr>
        <w:jc w:val="both"/>
        <w:rPr>
          <w:b/>
        </w:rPr>
      </w:pPr>
      <w:r w:rsidRPr="00226C73">
        <w:t xml:space="preserve">       Программа учебной дисциплины является частью основной профессиональной образовательной программы в соответствии с ФГС по профессиям начального профессионального образования:  </w:t>
      </w:r>
      <w:r w:rsidRPr="00226C73">
        <w:rPr>
          <w:b/>
        </w:rPr>
        <w:t>15.01.25 Станочник (металлообработка)</w:t>
      </w:r>
      <w:r w:rsidR="00213FDE" w:rsidRPr="00226C73">
        <w:rPr>
          <w:b/>
        </w:rPr>
        <w:t>.</w:t>
      </w:r>
    </w:p>
    <w:p w:rsidR="00826809" w:rsidRPr="00226C73" w:rsidRDefault="00826809" w:rsidP="00226C73">
      <w:pPr>
        <w:jc w:val="both"/>
        <w:rPr>
          <w:b/>
        </w:rPr>
      </w:pPr>
      <w:r w:rsidRPr="00226C73">
        <w:rPr>
          <w:b/>
        </w:rPr>
        <w:t>1.2. Место дисциплины в структуре основной профессиональной образовательной программы:</w:t>
      </w:r>
    </w:p>
    <w:p w:rsidR="00826809" w:rsidRPr="00226C73" w:rsidRDefault="00826809" w:rsidP="00226C73">
      <w:pPr>
        <w:jc w:val="both"/>
      </w:pPr>
      <w:r w:rsidRPr="00226C73">
        <w:rPr>
          <w:b/>
        </w:rPr>
        <w:t xml:space="preserve">      </w:t>
      </w:r>
      <w:r w:rsidRPr="00226C73">
        <w:t>Дисциплина “Безопасность жизнедеятельности” относится с дисциплинам профессионального цикла.</w:t>
      </w:r>
    </w:p>
    <w:p w:rsidR="00826809" w:rsidRPr="00226C73" w:rsidRDefault="00826809" w:rsidP="00226C73">
      <w:pPr>
        <w:jc w:val="both"/>
        <w:outlineLvl w:val="0"/>
        <w:rPr>
          <w:b/>
        </w:rPr>
      </w:pPr>
      <w:r w:rsidRPr="00226C73">
        <w:rPr>
          <w:b/>
        </w:rPr>
        <w:t>1.3. Цели и задачи дисциплины – требования к результатам освоения дисциплины:</w:t>
      </w:r>
    </w:p>
    <w:p w:rsidR="00826809" w:rsidRPr="00226C73" w:rsidRDefault="00826809" w:rsidP="00226C73">
      <w:pPr>
        <w:jc w:val="both"/>
      </w:pPr>
      <w:r w:rsidRPr="00226C73">
        <w:t xml:space="preserve">       В результате освоения дисциплины обучающихся должен:</w:t>
      </w:r>
    </w:p>
    <w:p w:rsidR="00826809" w:rsidRPr="00226C73" w:rsidRDefault="00826809" w:rsidP="00226C73">
      <w:pPr>
        <w:jc w:val="both"/>
      </w:pPr>
      <w:r w:rsidRPr="00226C73">
        <w:t xml:space="preserve">        </w:t>
      </w:r>
      <w:r w:rsidRPr="00226C73">
        <w:rPr>
          <w:b/>
          <w:u w:val="single"/>
        </w:rPr>
        <w:t>уметь:</w:t>
      </w:r>
      <w:r w:rsidRPr="00226C73">
        <w:rPr>
          <w:b/>
        </w:rPr>
        <w:t xml:space="preserve"> </w:t>
      </w:r>
      <w:r w:rsidRPr="00226C73">
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</w:t>
      </w:r>
      <w:r w:rsidRPr="00226C73">
        <w:lastRenderedPageBreak/>
        <w:t>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военно-учебных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</w:r>
    </w:p>
    <w:p w:rsidR="00826809" w:rsidRPr="00226C73" w:rsidRDefault="00826809" w:rsidP="00226C73">
      <w:pPr>
        <w:jc w:val="both"/>
      </w:pPr>
      <w:r w:rsidRPr="00226C73">
        <w:t xml:space="preserve">       </w:t>
      </w:r>
      <w:r w:rsidRPr="00226C73">
        <w:rPr>
          <w:b/>
          <w:u w:val="single"/>
        </w:rPr>
        <w:t xml:space="preserve">знать: </w:t>
      </w:r>
      <w:r w:rsidRPr="00226C7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вооружении(оснащение) воинских подразделений, в которых имеются военно-учебные специальности, родственные профессиям НПО;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826809" w:rsidRPr="00226C73" w:rsidRDefault="00826809" w:rsidP="00226C73">
      <w:pPr>
        <w:ind w:firstLine="720"/>
        <w:jc w:val="both"/>
        <w:outlineLvl w:val="0"/>
      </w:pPr>
      <w:r w:rsidRPr="00226C73">
        <w:t xml:space="preserve">Выпускник, освоивший ППКРС, должен обладать </w:t>
      </w:r>
      <w:r w:rsidRPr="00226C73">
        <w:rPr>
          <w:b/>
        </w:rPr>
        <w:t>общими компетенциями</w:t>
      </w:r>
      <w:r w:rsidRPr="00226C73">
        <w:t>, включающими в себя способность:</w:t>
      </w:r>
    </w:p>
    <w:p w:rsidR="00826809" w:rsidRPr="00226C73" w:rsidRDefault="00826809" w:rsidP="00226C73">
      <w:pPr>
        <w:jc w:val="both"/>
        <w:outlineLvl w:val="0"/>
      </w:pPr>
      <w:r w:rsidRPr="00226C73">
        <w:t xml:space="preserve">ОК 1. Понимать сущность и социальную значимость будущей профессии, проявлять к ней устойчивый интерес. </w:t>
      </w:r>
    </w:p>
    <w:p w:rsidR="00826809" w:rsidRPr="00226C73" w:rsidRDefault="00826809" w:rsidP="00226C73">
      <w:pPr>
        <w:jc w:val="both"/>
        <w:outlineLvl w:val="0"/>
      </w:pPr>
      <w:r w:rsidRPr="00226C73">
        <w:t>ОК 2. Организовывать собственную деятельность, исходя из цели и способов её достижения, определенных руководителем.</w:t>
      </w:r>
    </w:p>
    <w:p w:rsidR="00826809" w:rsidRPr="00226C73" w:rsidRDefault="00826809" w:rsidP="00226C73">
      <w:pPr>
        <w:jc w:val="both"/>
        <w:outlineLvl w:val="0"/>
      </w:pPr>
      <w:r w:rsidRPr="00226C73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6809" w:rsidRPr="00226C73" w:rsidRDefault="00826809" w:rsidP="00226C73">
      <w:pPr>
        <w:jc w:val="both"/>
        <w:outlineLvl w:val="0"/>
      </w:pPr>
      <w:r w:rsidRPr="00226C73">
        <w:t>ОК 4. Осуществлять поиск информации, необходимой для эффективного выполнения профессиональных задач.</w:t>
      </w:r>
    </w:p>
    <w:p w:rsidR="00826809" w:rsidRPr="00226C73" w:rsidRDefault="00826809" w:rsidP="00226C73">
      <w:pPr>
        <w:jc w:val="both"/>
        <w:outlineLvl w:val="0"/>
      </w:pPr>
      <w:r w:rsidRPr="00226C73">
        <w:t>ОК 5. Использовать информационно-коммуникационные технологии в профессиональной деятельности.</w:t>
      </w:r>
    </w:p>
    <w:p w:rsidR="00826809" w:rsidRPr="00226C73" w:rsidRDefault="00826809" w:rsidP="00226C73">
      <w:pPr>
        <w:jc w:val="both"/>
        <w:outlineLvl w:val="0"/>
      </w:pPr>
      <w:r w:rsidRPr="00226C73">
        <w:t>ОК 6. Работать в команде, эффективно общаться с коллегами, руководством, клиентами.</w:t>
      </w:r>
    </w:p>
    <w:p w:rsidR="00826809" w:rsidRPr="00226C73" w:rsidRDefault="00826809" w:rsidP="00226C73">
      <w:pPr>
        <w:jc w:val="both"/>
        <w:outlineLvl w:val="0"/>
      </w:pPr>
      <w:r w:rsidRPr="00226C73">
        <w:t>ОК 7. Исполнять воинскую обязанность, в том числе с применением полученных  профессиональных знаний (для юношей).</w:t>
      </w:r>
    </w:p>
    <w:p w:rsidR="00826809" w:rsidRPr="00226C73" w:rsidRDefault="00826809" w:rsidP="00226C73">
      <w:pPr>
        <w:ind w:firstLine="720"/>
        <w:jc w:val="both"/>
        <w:outlineLvl w:val="0"/>
      </w:pPr>
      <w:r w:rsidRPr="00226C73">
        <w:t xml:space="preserve">Выпускник, освоивший ППКРС, должен обладать </w:t>
      </w:r>
      <w:r w:rsidRPr="00226C73">
        <w:rPr>
          <w:b/>
        </w:rPr>
        <w:t>профессиональными компетенциями</w:t>
      </w:r>
      <w:r w:rsidRPr="00226C73">
        <w:t>, соответствующими видам деятельности:</w:t>
      </w:r>
    </w:p>
    <w:p w:rsidR="00826809" w:rsidRPr="00226C73" w:rsidRDefault="00826809" w:rsidP="00226C73">
      <w:pPr>
        <w:ind w:firstLine="720"/>
        <w:jc w:val="both"/>
        <w:outlineLvl w:val="0"/>
      </w:pPr>
      <w:r w:rsidRPr="00226C73">
        <w:t>Программное управление металлорежущими станками.</w:t>
      </w:r>
    </w:p>
    <w:p w:rsidR="00826809" w:rsidRPr="00226C73" w:rsidRDefault="00826809" w:rsidP="00226C73">
      <w:pPr>
        <w:jc w:val="both"/>
        <w:outlineLvl w:val="0"/>
      </w:pPr>
      <w:r w:rsidRPr="00226C73">
        <w:t>ПК 1.1. Осуществлять обработку деталей на станках с программным управлением с использованием пульта управления.</w:t>
      </w:r>
    </w:p>
    <w:p w:rsidR="00826809" w:rsidRPr="00226C73" w:rsidRDefault="00826809" w:rsidP="00226C73">
      <w:pPr>
        <w:jc w:val="both"/>
        <w:outlineLvl w:val="0"/>
      </w:pPr>
      <w:r w:rsidRPr="00226C73">
        <w:t>ПК 1.2. Выполнять подналадку отдельных узлов и механизмов в процессе работы.</w:t>
      </w:r>
    </w:p>
    <w:p w:rsidR="00826809" w:rsidRPr="00226C73" w:rsidRDefault="00826809" w:rsidP="00226C73">
      <w:pPr>
        <w:jc w:val="both"/>
        <w:outlineLvl w:val="0"/>
      </w:pPr>
      <w:r w:rsidRPr="00226C73">
        <w:t>ПК 1.3. Осуществлять техническое обслуживание станков с числовым программным управлением и манипуляторов (роботов).</w:t>
      </w:r>
    </w:p>
    <w:p w:rsidR="00826809" w:rsidRPr="00226C73" w:rsidRDefault="00826809" w:rsidP="00226C73">
      <w:pPr>
        <w:jc w:val="both"/>
        <w:outlineLvl w:val="0"/>
      </w:pPr>
      <w:r w:rsidRPr="00226C73">
        <w:t>ПК 1.4. Проверять качество</w:t>
      </w:r>
      <w:r w:rsidR="003A2ED0" w:rsidRPr="00226C73">
        <w:t xml:space="preserve"> обработки поверхности деталей. </w:t>
      </w:r>
      <w:r w:rsidRPr="00226C73">
        <w:t>Обработка деталей на металлорежущих станках различного вида и типа.</w:t>
      </w:r>
    </w:p>
    <w:p w:rsidR="00826809" w:rsidRPr="00226C73" w:rsidRDefault="00826809" w:rsidP="00226C73">
      <w:pPr>
        <w:jc w:val="both"/>
        <w:outlineLvl w:val="0"/>
      </w:pPr>
      <w:r w:rsidRPr="00226C73"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826809" w:rsidRPr="00226C73" w:rsidRDefault="00826809" w:rsidP="00226C73">
      <w:pPr>
        <w:jc w:val="both"/>
        <w:outlineLvl w:val="0"/>
      </w:pPr>
      <w:r w:rsidRPr="00226C73">
        <w:t>ПК 2.2. Осуществлять наладку обслуживаемых станков.</w:t>
      </w:r>
    </w:p>
    <w:p w:rsidR="00826809" w:rsidRPr="00226C73" w:rsidRDefault="00826809" w:rsidP="00226C73">
      <w:pPr>
        <w:jc w:val="both"/>
        <w:outlineLvl w:val="0"/>
      </w:pPr>
      <w:r w:rsidRPr="00226C73">
        <w:t>ПК 2.3. Проверять качество обработки деталей.</w:t>
      </w:r>
    </w:p>
    <w:p w:rsidR="00044511" w:rsidRDefault="00044511" w:rsidP="00226C73">
      <w:pPr>
        <w:jc w:val="both"/>
      </w:pPr>
    </w:p>
    <w:p w:rsidR="00826809" w:rsidRPr="00226C73" w:rsidRDefault="00826809" w:rsidP="00226C73">
      <w:pPr>
        <w:jc w:val="both"/>
        <w:rPr>
          <w:b/>
        </w:rPr>
      </w:pPr>
      <w:r w:rsidRPr="00226C73">
        <w:rPr>
          <w:b/>
        </w:rPr>
        <w:t>2.2. Тематический план и содержание учебной дисциплины “Безопасность жизнедеятельности”</w:t>
      </w:r>
    </w:p>
    <w:p w:rsidR="00826809" w:rsidRPr="00226C73" w:rsidRDefault="00826809" w:rsidP="00226C73">
      <w:r w:rsidRPr="00226C73">
        <w:t>Раздел 1. Обеспечение устойчивости работы производства в современных условиях.</w:t>
      </w:r>
    </w:p>
    <w:p w:rsidR="00826809" w:rsidRPr="00226C73" w:rsidRDefault="00826809" w:rsidP="00226C73">
      <w:r w:rsidRPr="00226C73">
        <w:t>Раздел 2. Особенности прохождения военной службы.</w:t>
      </w:r>
    </w:p>
    <w:p w:rsidR="00826809" w:rsidRPr="00226C73" w:rsidRDefault="00826809" w:rsidP="00226C73">
      <w:r w:rsidRPr="00226C73">
        <w:t>Раздел 3. Медицинская помощь пострадавшим при производственном травматизме.</w:t>
      </w:r>
    </w:p>
    <w:p w:rsidR="003A2ED0" w:rsidRPr="00226C73" w:rsidRDefault="003A2ED0" w:rsidP="00226C73"/>
    <w:p w:rsidR="003A2ED0" w:rsidRPr="00226C73" w:rsidRDefault="003A2ED0" w:rsidP="00226C73">
      <w:pPr>
        <w:pStyle w:val="Default"/>
        <w:jc w:val="center"/>
        <w:rPr>
          <w:color w:val="auto"/>
        </w:rPr>
      </w:pPr>
      <w:r w:rsidRPr="00226C73">
        <w:rPr>
          <w:b/>
          <w:bCs/>
          <w:color w:val="auto"/>
        </w:rPr>
        <w:t>ПРОФЕССИОНАЛЬНЫЙ МОДУЛЬ</w:t>
      </w:r>
    </w:p>
    <w:p w:rsidR="003A2ED0" w:rsidRPr="00226C73" w:rsidRDefault="003A2ED0" w:rsidP="00226C73">
      <w:pPr>
        <w:pStyle w:val="Default"/>
        <w:jc w:val="center"/>
        <w:rPr>
          <w:b/>
        </w:rPr>
      </w:pPr>
      <w:r w:rsidRPr="00226C73">
        <w:rPr>
          <w:b/>
          <w:bCs/>
          <w:color w:val="auto"/>
        </w:rPr>
        <w:t xml:space="preserve">ПМ.01 </w:t>
      </w:r>
      <w:r w:rsidRPr="00226C73">
        <w:rPr>
          <w:b/>
        </w:rPr>
        <w:t>Программное управление металлорежущими станками</w:t>
      </w:r>
    </w:p>
    <w:p w:rsidR="003A2ED0" w:rsidRPr="00226C73" w:rsidRDefault="003A2ED0" w:rsidP="00226C73">
      <w:pPr>
        <w:pStyle w:val="Default"/>
        <w:jc w:val="center"/>
        <w:rPr>
          <w:b/>
        </w:rPr>
      </w:pPr>
    </w:p>
    <w:p w:rsidR="003A2ED0" w:rsidRPr="00226C73" w:rsidRDefault="003A2ED0" w:rsidP="00226C73">
      <w:pPr>
        <w:pStyle w:val="Default"/>
        <w:jc w:val="both"/>
      </w:pPr>
      <w:r w:rsidRPr="00226C73">
        <w:t>Рабочая программа профессионального модуля  ПМ.01 Программное управление металлорежущими станками разработана на основе Федерального государственного образовательного стандарта среднего профессионального образования по профессии 15.01.25 Станочник (металлообработка)</w:t>
      </w:r>
    </w:p>
    <w:p w:rsidR="00B75634" w:rsidRPr="00226C73" w:rsidRDefault="00B75634" w:rsidP="00226C73">
      <w:pPr>
        <w:pStyle w:val="Default"/>
        <w:jc w:val="both"/>
      </w:pPr>
    </w:p>
    <w:p w:rsidR="003A2ED0" w:rsidRPr="00226C73" w:rsidRDefault="003A2ED0" w:rsidP="00226C73">
      <w:pPr>
        <w:pStyle w:val="Default"/>
        <w:ind w:firstLine="284"/>
        <w:jc w:val="both"/>
        <w:rPr>
          <w:b/>
          <w:caps/>
        </w:rPr>
      </w:pPr>
      <w:r w:rsidRPr="00226C73">
        <w:rPr>
          <w:b/>
          <w:caps/>
        </w:rPr>
        <w:t>1.   Паспорт рабочей программы профессионального модуля</w:t>
      </w:r>
    </w:p>
    <w:p w:rsidR="003A2ED0" w:rsidRPr="00226C73" w:rsidRDefault="003A2ED0" w:rsidP="00226C73">
      <w:pPr>
        <w:jc w:val="both"/>
        <w:rPr>
          <w:b/>
        </w:rPr>
      </w:pPr>
      <w:r w:rsidRPr="00226C73">
        <w:rPr>
          <w:b/>
        </w:rPr>
        <w:t>1.1. Область применения программы</w:t>
      </w:r>
    </w:p>
    <w:p w:rsidR="006F5B9B" w:rsidRPr="00226C73" w:rsidRDefault="003A2ED0" w:rsidP="00226C73">
      <w:pPr>
        <w:jc w:val="both"/>
      </w:pPr>
      <w:r w:rsidRPr="00226C73"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 15.01.25 Станочник (металлообработка) в части освоения вида профессиональной деятельности: </w:t>
      </w:r>
      <w:r w:rsidR="006F5B9B" w:rsidRPr="00226C73">
        <w:t xml:space="preserve"> </w:t>
      </w:r>
    </w:p>
    <w:p w:rsidR="003A2ED0" w:rsidRPr="00226C73" w:rsidRDefault="006F5B9B" w:rsidP="00226C73">
      <w:pPr>
        <w:jc w:val="both"/>
      </w:pPr>
      <w:r w:rsidRPr="00226C73">
        <w:t>программное управление металлорежущими станками и соответствующих профессиональных компетенций (ПК):</w:t>
      </w:r>
      <w:r w:rsidR="003A2ED0" w:rsidRPr="00226C73">
        <w:tab/>
      </w:r>
    </w:p>
    <w:p w:rsidR="003A2ED0" w:rsidRPr="00226C73" w:rsidRDefault="003A2ED0" w:rsidP="00226C73">
      <w:pPr>
        <w:jc w:val="both"/>
      </w:pPr>
      <w:r w:rsidRPr="00226C73">
        <w:t>ПК 1.1. Осуществлять обработку  деталей на станках с программным  управлением с использованием пульта управления.</w:t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  <w:r w:rsidRPr="00226C73">
        <w:tab/>
      </w:r>
    </w:p>
    <w:p w:rsidR="006F5B9B" w:rsidRPr="00226C73" w:rsidRDefault="003A2ED0" w:rsidP="00226C73">
      <w:pPr>
        <w:jc w:val="both"/>
      </w:pPr>
      <w:r w:rsidRPr="00226C73">
        <w:t>ПК 1.2. Выполнять подналадку отдельных узлов и механизмов в процес</w:t>
      </w:r>
      <w:r w:rsidR="006F5B9B" w:rsidRPr="00226C73">
        <w:t>се работы.</w:t>
      </w:r>
      <w:r w:rsidR="006F5B9B" w:rsidRPr="00226C73">
        <w:tab/>
      </w:r>
    </w:p>
    <w:p w:rsidR="003A2ED0" w:rsidRPr="00226C73" w:rsidRDefault="003A2ED0" w:rsidP="00226C73">
      <w:pPr>
        <w:jc w:val="both"/>
      </w:pPr>
      <w:r w:rsidRPr="00226C73">
        <w:t>ПК 1.3.Осуществлять техническое обслуживание станков с числовым программным управлением и манипуляторов (роботов).</w:t>
      </w:r>
      <w:r w:rsidRPr="00226C73">
        <w:tab/>
      </w:r>
      <w:r w:rsidRPr="00226C73">
        <w:tab/>
      </w:r>
      <w:r w:rsidRPr="00226C73">
        <w:tab/>
      </w:r>
      <w:r w:rsidRPr="00226C73">
        <w:tab/>
      </w:r>
    </w:p>
    <w:p w:rsidR="003A2ED0" w:rsidRPr="00226C73" w:rsidRDefault="003A2ED0" w:rsidP="00226C73">
      <w:pPr>
        <w:jc w:val="both"/>
        <w:rPr>
          <w:u w:val="single"/>
        </w:rPr>
      </w:pPr>
      <w:r w:rsidRPr="00226C73">
        <w:t>ПК 1.4. Проверять качество обработки поверхности деталей.</w:t>
      </w:r>
      <w:r w:rsidRPr="00226C73">
        <w:tab/>
      </w:r>
      <w:r w:rsidRPr="00226C73">
        <w:tab/>
      </w:r>
    </w:p>
    <w:p w:rsidR="003A2ED0" w:rsidRPr="00226C73" w:rsidRDefault="003A2ED0" w:rsidP="00226C73">
      <w:pPr>
        <w:jc w:val="both"/>
      </w:pPr>
      <w:r w:rsidRPr="00226C73">
        <w:t>Рабочая  программа профессионального модуля может быть использована</w:t>
      </w:r>
      <w:r w:rsidRPr="00226C73">
        <w:rPr>
          <w:b/>
        </w:rPr>
        <w:t xml:space="preserve"> </w:t>
      </w:r>
      <w:r w:rsidRPr="00226C73">
        <w:t>в дополнительном профессиональном образовании, профессиональной подготовке, переподготовке и повышения квалификации по профессии 18809 Станочник широкого профиля при наличии среднего (полного) общего образования. Опыт работы не требуется</w:t>
      </w:r>
    </w:p>
    <w:p w:rsidR="003A2ED0" w:rsidRPr="00226C73" w:rsidRDefault="003A2ED0" w:rsidP="00226C73">
      <w:pPr>
        <w:jc w:val="both"/>
        <w:rPr>
          <w:b/>
        </w:rPr>
      </w:pPr>
      <w:r w:rsidRPr="00226C73">
        <w:rPr>
          <w:b/>
        </w:rPr>
        <w:t>1.2. Цели и задачи модуля – требования к результатам освоения модуля</w:t>
      </w:r>
    </w:p>
    <w:p w:rsidR="003A2ED0" w:rsidRPr="00226C73" w:rsidRDefault="003A2ED0" w:rsidP="00226C73">
      <w:pPr>
        <w:jc w:val="both"/>
      </w:pPr>
      <w:r w:rsidRPr="00226C73">
        <w:t>С целью овладения указанным видом  профессиональной деятельности и соответствующими профессиональными компетенциями обучающийся в ходе освоения  профессионального модуля должен:</w:t>
      </w:r>
    </w:p>
    <w:p w:rsidR="003A2ED0" w:rsidRPr="00226C73" w:rsidRDefault="006F5B9B" w:rsidP="00226C73">
      <w:pPr>
        <w:jc w:val="both"/>
        <w:rPr>
          <w:b/>
        </w:rPr>
      </w:pPr>
      <w:r w:rsidRPr="00226C73">
        <w:rPr>
          <w:b/>
        </w:rPr>
        <w:t>и</w:t>
      </w:r>
      <w:r w:rsidR="003A2ED0" w:rsidRPr="00226C73">
        <w:rPr>
          <w:b/>
        </w:rPr>
        <w:t>меть практический опыт: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токарной обработки винтов, втулок цилиндрических, гаек, упоров, фланцев, колец, ручек;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</w:t>
      </w:r>
      <w:r w:rsidRPr="00226C73">
        <w:rPr>
          <w:lang w:val="en-US"/>
        </w:rPr>
        <w:t>a</w:t>
      </w:r>
      <w:r w:rsidRPr="00226C73">
        <w:t xml:space="preserve">  ребрами и отверстиями для крепления, фасонного контура растачивания;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сверления, цекования, зенкования, нарезания резьбы в отверстиях сквозных и глухих;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вырубки прямоугольных и круглых окон в трубах;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сверления, растачивания, цекования, зенкования сквозных и глухих отверстий, имеющих координаты в деталях средних и крупных габаритов из прессованных </w:t>
      </w:r>
      <w:r w:rsidRPr="00226C73">
        <w:lastRenderedPageBreak/>
        <w:t>профилей, горячештампованных заготовок незамкнутого или кольцевого контура из различных металлов;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обработки торцовых поверхностей, гладких и ступенчатых отверстий и плоскостей;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обработки наружных и внутренних контуров на трехкоординатных токарных станках сложнопространственных деталей;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подналадки отдельных узлов и механизмов в процессе работы;</w:t>
      </w:r>
    </w:p>
    <w:p w:rsidR="003A2ED0" w:rsidRPr="00226C73" w:rsidRDefault="006F5B9B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т</w:t>
      </w:r>
      <w:r w:rsidR="003A2ED0" w:rsidRPr="00226C73">
        <w:t>ехнического обслуживания станков с числовым программным управлением и манипуляторов (роботов);</w:t>
      </w:r>
    </w:p>
    <w:p w:rsidR="003A2ED0" w:rsidRPr="00226C73" w:rsidRDefault="003A2ED0" w:rsidP="003E762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проверки качества обработки поверхности деталей; </w:t>
      </w:r>
    </w:p>
    <w:p w:rsidR="003A2ED0" w:rsidRPr="00226C73" w:rsidRDefault="003A2ED0" w:rsidP="00226C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6C73">
        <w:rPr>
          <w:b/>
        </w:rPr>
        <w:t>уметь: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определять режим резания по справочнику и паспорту станка;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оформлять техническую документацию;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рассчитывать режимы резания по формулам, находить требования к режимам по справочникам при разных видах обработки;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226C73">
        <w:t>составлять технологический процесс обработки деталей, изделий на металлорежущих станках</w:t>
      </w:r>
      <w:r w:rsidRPr="00226C73">
        <w:rPr>
          <w:b/>
          <w:bCs/>
        </w:rPr>
        <w:t>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процесс обработки с пульта управления деталей по квалитетам на станках с программным управлением;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устанавливать и выполнять съем деталей после обработки;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контроль выхода инструмента в исходную точку и его корректировку;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замену блоков с инструментом;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установку инструмента в инструментальные блоки;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наблюдение за работой систем обслуживаемых станков по показаниям цифровых табло и сигнальных ламп;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управлять группой станков с программным управлением;</w:t>
      </w:r>
    </w:p>
    <w:p w:rsidR="003A2ED0" w:rsidRPr="00226C73" w:rsidRDefault="003A2ED0" w:rsidP="003E762F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устранять мелкие неполадки в работе инструмента и приспособлений; </w:t>
      </w:r>
    </w:p>
    <w:p w:rsidR="003A2ED0" w:rsidRPr="00226C73" w:rsidRDefault="003A2ED0" w:rsidP="00226C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6C73">
        <w:rPr>
          <w:b/>
        </w:rPr>
        <w:t>знать: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основные понятия и определения технологических процессов изготовления деталей и режимов обработки;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основы теории резания металлов в пределах выполняемой работы;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принцип базирования;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общие сведения о проектировании технологических процессов;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порядок оформление технической документации;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основные сведения о механизмах, машинах и деталях машин;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назначение и правила применения режущего инструмента;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углы, правила заточки и установки резцов и сверл;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lastRenderedPageBreak/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определения режимов резания по справочникам и паспорту станка;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грузоподъемное оборудование, применяемое в металлообрабатывающих цехах;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основные направления автоматизации производственных процессов;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устройство, принцип работы обслуживаемых станков с программным управлением;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условную сигнализацию, применяемую на рабочем месте;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назначение условных знаков на панели управления станком;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системы программного управления станками;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установки перфолент в считывающее устройство;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возврата программоносителя к первому кадру;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основные способы подготовки программы;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код и правила чтения программы по распечатке и перфоленте;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порядок работы станка в автоматическом режиме и в режиме ручного управления;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конструкцию приспособлений для установки и крепления деталей на станках с программным управлением;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технологический процесс обработки деталей;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организацию работ при многостаночном обслуживании станков с программным управлением;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начало работы с различного основного кадра;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причины возникновения неисправностей станков с программным управлением и способы их обнаружения и предупреждения;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корректировку режимов резания по результатам работы станка;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установки инструмента в инструментальные блоки;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установки приспособлений и их регулировки;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приемы, обеспечивающие заданную точность изготовления деталей;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устройство и кинематические схемы различных станков с программным управлением и правила их наладки;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правила настройки и регулировки контрольно-измерительных инструментов и приборов; 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порядок применения контрольно-измерительных приборов и инструментов;</w:t>
      </w:r>
    </w:p>
    <w:p w:rsidR="003A2ED0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установки и выверки деталей;</w:t>
      </w:r>
    </w:p>
    <w:p w:rsidR="006F5B9B" w:rsidRPr="00226C73" w:rsidRDefault="003A2ED0" w:rsidP="003E762F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принци</w:t>
      </w:r>
      <w:r w:rsidR="006F5B9B" w:rsidRPr="00226C73">
        <w:t>пы калибровки сложных профилей.</w:t>
      </w:r>
    </w:p>
    <w:p w:rsidR="00044511" w:rsidRDefault="00044511" w:rsidP="00226C73">
      <w:pPr>
        <w:rPr>
          <w:b/>
        </w:rPr>
      </w:pPr>
    </w:p>
    <w:p w:rsidR="006F5B9B" w:rsidRPr="00226C73" w:rsidRDefault="00483DB0" w:rsidP="00226C73">
      <w:pPr>
        <w:rPr>
          <w:b/>
        </w:rPr>
      </w:pPr>
      <w:r>
        <w:rPr>
          <w:b/>
        </w:rPr>
        <w:t>С</w:t>
      </w:r>
      <w:r w:rsidRPr="00226C73">
        <w:rPr>
          <w:b/>
        </w:rPr>
        <w:t>труктура и содержание профессионального модуля</w:t>
      </w:r>
    </w:p>
    <w:p w:rsidR="006F5B9B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t>Раздел 1. Обработка деталей на металлорежущих станках с ЧПУ.</w:t>
      </w:r>
    </w:p>
    <w:p w:rsidR="00B75634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t>Раздел 2. Выполнение обработки деталей по управляющим программам.</w:t>
      </w:r>
    </w:p>
    <w:p w:rsidR="00B75634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03839" w:rsidRPr="00226C73" w:rsidRDefault="00303839" w:rsidP="00226C73">
      <w:pPr>
        <w:pStyle w:val="Default"/>
        <w:jc w:val="center"/>
        <w:rPr>
          <w:color w:val="auto"/>
        </w:rPr>
      </w:pPr>
      <w:r w:rsidRPr="00226C73">
        <w:rPr>
          <w:b/>
          <w:bCs/>
          <w:color w:val="auto"/>
        </w:rPr>
        <w:t>ПРОФЕССИОНАЛЬНЫЙ МОДУЛЬ</w:t>
      </w:r>
    </w:p>
    <w:p w:rsidR="00303839" w:rsidRPr="00226C73" w:rsidRDefault="00303839" w:rsidP="00226C73">
      <w:pPr>
        <w:jc w:val="center"/>
        <w:rPr>
          <w:b/>
        </w:rPr>
      </w:pPr>
      <w:r w:rsidRPr="00226C73">
        <w:rPr>
          <w:b/>
          <w:bCs/>
        </w:rPr>
        <w:t xml:space="preserve">ПМ.02  </w:t>
      </w:r>
      <w:r w:rsidRPr="00226C73">
        <w:rPr>
          <w:b/>
        </w:rPr>
        <w:t xml:space="preserve">Обработка деталей на металлорежущих станках различного вида и типа </w:t>
      </w:r>
    </w:p>
    <w:p w:rsidR="00303839" w:rsidRPr="00226C73" w:rsidRDefault="00303839" w:rsidP="00226C73">
      <w:pPr>
        <w:jc w:val="center"/>
        <w:rPr>
          <w:b/>
        </w:rPr>
      </w:pPr>
      <w:r w:rsidRPr="00226C73">
        <w:rPr>
          <w:b/>
        </w:rPr>
        <w:t xml:space="preserve">(сверлильных, токарных, фрезерных, копировальных, </w:t>
      </w:r>
    </w:p>
    <w:p w:rsidR="00303839" w:rsidRPr="00226C73" w:rsidRDefault="00303839" w:rsidP="00226C73">
      <w:pPr>
        <w:jc w:val="center"/>
        <w:rPr>
          <w:b/>
        </w:rPr>
      </w:pPr>
      <w:r w:rsidRPr="00226C73">
        <w:rPr>
          <w:b/>
        </w:rPr>
        <w:t>шпоночных и шлифовальных)</w:t>
      </w:r>
    </w:p>
    <w:p w:rsidR="00303839" w:rsidRPr="00226C73" w:rsidRDefault="00303839" w:rsidP="00226C73">
      <w:pPr>
        <w:jc w:val="center"/>
        <w:rPr>
          <w:b/>
        </w:rPr>
      </w:pPr>
    </w:p>
    <w:p w:rsidR="00303839" w:rsidRPr="00226C73" w:rsidRDefault="00303839" w:rsidP="00226C73">
      <w:pPr>
        <w:jc w:val="both"/>
        <w:rPr>
          <w:b/>
          <w:caps/>
        </w:rPr>
      </w:pPr>
      <w:r w:rsidRPr="00226C73">
        <w:rPr>
          <w:b/>
          <w:caps/>
        </w:rPr>
        <w:t>1. Паспорт рабочей программы профессионального модуля</w:t>
      </w:r>
    </w:p>
    <w:p w:rsidR="00303839" w:rsidRPr="00226C73" w:rsidRDefault="00303839" w:rsidP="00226C73">
      <w:pPr>
        <w:jc w:val="both"/>
        <w:rPr>
          <w:b/>
        </w:rPr>
      </w:pPr>
      <w:r w:rsidRPr="00226C73">
        <w:rPr>
          <w:b/>
        </w:rPr>
        <w:t>1.1. Область применения программы</w:t>
      </w:r>
    </w:p>
    <w:p w:rsidR="00303839" w:rsidRPr="00226C73" w:rsidRDefault="00303839" w:rsidP="00226C73">
      <w:pPr>
        <w:jc w:val="both"/>
      </w:pPr>
      <w:r w:rsidRPr="00226C73"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 </w:t>
      </w:r>
      <w:r w:rsidRPr="00226C73">
        <w:lastRenderedPageBreak/>
        <w:t xml:space="preserve">15.01.25 Станочник (металлообработка) в части освоения вида профессиональной деятельности: Обработка деталей на металлорежущих станках различного типа (сверлильных, токарных, фрезерных, копировальных, шпоночных и шлифовальных) </w:t>
      </w:r>
    </w:p>
    <w:p w:rsidR="00303839" w:rsidRPr="00226C73" w:rsidRDefault="00303839" w:rsidP="00226C73">
      <w:pPr>
        <w:jc w:val="both"/>
      </w:pPr>
      <w:r w:rsidRPr="00226C73">
        <w:t>и соответствующих профессиональных компетенций (ПК):</w:t>
      </w:r>
    </w:p>
    <w:p w:rsidR="00303839" w:rsidRPr="00226C73" w:rsidRDefault="00303839" w:rsidP="00226C73">
      <w:pPr>
        <w:tabs>
          <w:tab w:val="num" w:pos="1080"/>
        </w:tabs>
        <w:jc w:val="both"/>
      </w:pPr>
      <w:r w:rsidRPr="00226C73">
        <w:t>ПК 2.1. Выполнять обработку заготовок деталей на сверлильных, токарных, фрезерных, шлифовальных, копировальных и шпоночных станках</w:t>
      </w:r>
    </w:p>
    <w:p w:rsidR="00303839" w:rsidRPr="00226C73" w:rsidRDefault="00303839" w:rsidP="00226C73">
      <w:pPr>
        <w:tabs>
          <w:tab w:val="num" w:pos="1080"/>
        </w:tabs>
        <w:jc w:val="both"/>
      </w:pPr>
      <w:r w:rsidRPr="00226C73">
        <w:t>ПК 2.2. Осуществлять наладку обслуживающих станков</w:t>
      </w:r>
    </w:p>
    <w:p w:rsidR="00303839" w:rsidRPr="00226C73" w:rsidRDefault="00303839" w:rsidP="00226C73">
      <w:pPr>
        <w:tabs>
          <w:tab w:val="num" w:pos="1080"/>
        </w:tabs>
        <w:jc w:val="both"/>
      </w:pPr>
      <w:r w:rsidRPr="00226C73">
        <w:t>ПК 2.3. Проверять качество обработки деталей</w:t>
      </w:r>
      <w:r w:rsidRPr="00226C73">
        <w:tab/>
      </w:r>
    </w:p>
    <w:p w:rsidR="00303839" w:rsidRPr="00226C73" w:rsidRDefault="00303839" w:rsidP="00226C73">
      <w:pPr>
        <w:jc w:val="both"/>
      </w:pPr>
      <w:r w:rsidRPr="00226C73">
        <w:t>Рабочая  программа профессионального модуля может быть использована</w:t>
      </w:r>
      <w:r w:rsidRPr="00226C73">
        <w:rPr>
          <w:b/>
        </w:rPr>
        <w:t xml:space="preserve"> </w:t>
      </w:r>
      <w:r w:rsidRPr="00226C73">
        <w:t>в дополнительном профессиональном образовании, профессиональной подготовке, переподготовке и повышения квалификации по профессии 18809 Станочник широкого профиля при наличии среднего (полного) общего образования. Опыт работы не требуется.</w:t>
      </w:r>
    </w:p>
    <w:p w:rsidR="00303839" w:rsidRPr="00226C73" w:rsidRDefault="00303839" w:rsidP="00226C73">
      <w:pPr>
        <w:jc w:val="both"/>
        <w:rPr>
          <w:b/>
        </w:rPr>
      </w:pPr>
      <w:r w:rsidRPr="00226C73">
        <w:rPr>
          <w:b/>
        </w:rPr>
        <w:t>1.2. Цели и задачи модуля – требования к результатам освоения модуля</w:t>
      </w:r>
    </w:p>
    <w:p w:rsidR="00303839" w:rsidRPr="00226C73" w:rsidRDefault="00303839" w:rsidP="00226C73">
      <w:pPr>
        <w:jc w:val="both"/>
      </w:pPr>
      <w:r w:rsidRPr="00226C73">
        <w:t>С целью овладения указанным видом  профессиональной деятельности и соответствующими профессиональными компетенциями обучающийся в ходе освоения  профессионального модуля должен:</w:t>
      </w:r>
    </w:p>
    <w:p w:rsidR="00303839" w:rsidRPr="00226C73" w:rsidRDefault="00303839" w:rsidP="00226C73">
      <w:pPr>
        <w:jc w:val="both"/>
        <w:rPr>
          <w:b/>
        </w:rPr>
      </w:pPr>
      <w:r w:rsidRPr="00226C73">
        <w:rPr>
          <w:b/>
        </w:rPr>
        <w:t>Иметь практический опыт:</w:t>
      </w:r>
    </w:p>
    <w:p w:rsidR="00303839" w:rsidRPr="00226C73" w:rsidRDefault="00303839" w:rsidP="003E762F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отверстии под смазку, развертывание поверхностей, сверлении, фрезеровании;</w:t>
      </w:r>
    </w:p>
    <w:p w:rsidR="00303839" w:rsidRPr="00226C73" w:rsidRDefault="00303839" w:rsidP="003E762F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наладки обслуживаемых станков;</w:t>
      </w:r>
    </w:p>
    <w:p w:rsidR="00303839" w:rsidRPr="00226C73" w:rsidRDefault="00303839" w:rsidP="003E762F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проверки качества обработки деталей; </w:t>
      </w:r>
    </w:p>
    <w:p w:rsidR="00303839" w:rsidRPr="00226C73" w:rsidRDefault="00303839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rPr>
          <w:b/>
          <w:bCs/>
        </w:rPr>
        <w:t>уметь: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выполнять работы по обработке деталей на сверлильных, токарных, фрезерных, шлифовальных станках с применением охлаждающей жидкости, </w:t>
      </w:r>
      <w:r w:rsidRPr="00226C73">
        <w:rPr>
          <w:b/>
          <w:bCs/>
        </w:rPr>
        <w:t xml:space="preserve">с </w:t>
      </w:r>
      <w:r w:rsidRPr="00226C73"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нарезать резьбы диаметром свыше </w:t>
      </w:r>
      <w:smartTag w:uri="urn:schemas-microsoft-com:office:smarttags" w:element="metricconverter">
        <w:smartTagPr>
          <w:attr w:name="ProductID" w:val="2 мм"/>
        </w:smartTagPr>
        <w:r w:rsidRPr="00226C73">
          <w:t>2 мм</w:t>
        </w:r>
      </w:smartTag>
      <w:r w:rsidRPr="00226C73">
        <w:t xml:space="preserve"> и до </w:t>
      </w:r>
      <w:smartTag w:uri="urn:schemas-microsoft-com:office:smarttags" w:element="metricconverter">
        <w:smartTagPr>
          <w:attr w:name="ProductID" w:val="24 мм"/>
        </w:smartTagPr>
        <w:r w:rsidRPr="00226C73">
          <w:t>24 мм</w:t>
        </w:r>
      </w:smartTag>
      <w:r w:rsidRPr="00226C73">
        <w:t xml:space="preserve"> на проход и в упор на сверлильных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нарезать наружную, внутреннюю треугольную резьбу метчиком или плашкой на токарных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нарезать резьбы диаметром до </w:t>
      </w:r>
      <w:smartTag w:uri="urn:schemas-microsoft-com:office:smarttags" w:element="metricconverter">
        <w:smartTagPr>
          <w:attr w:name="ProductID" w:val="42 мм"/>
        </w:smartTagPr>
        <w:r w:rsidRPr="00226C73">
          <w:t>42 мм</w:t>
        </w:r>
      </w:smartTag>
      <w:r w:rsidRPr="00226C73">
        <w:t xml:space="preserve"> на проход и в упор на сверлильных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обработку деталей на копировальных и шпоночных станках и на шлифовальных станках с применением охлаждающей жидкости;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фрезеровать плоские поверхности, пазы, прорези, шипы, цилиндрические поверхности фрезами;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установку и выверку деталей на столе станка и в приспособлениях;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фрезеровать прямоугольные и радиусные наружные и внутренние поверхности уступов, пазов, канавок, однозаходных резьб, </w:t>
      </w:r>
      <w:r w:rsidRPr="00226C73">
        <w:rPr>
          <w:iCs/>
        </w:rPr>
        <w:t>спиралей зубьев</w:t>
      </w:r>
      <w:r w:rsidRPr="00226C73">
        <w:rPr>
          <w:i/>
          <w:iCs/>
        </w:rPr>
        <w:t xml:space="preserve"> </w:t>
      </w:r>
      <w:r w:rsidRPr="00226C73">
        <w:t>шестерен я зубчатых реек;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lastRenderedPageBreak/>
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наладку обслуживаемых станков;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подналадку сверлильных, токарных, фрезерных и шлифовальных станков;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jc w:val="both"/>
      </w:pPr>
      <w:r w:rsidRPr="00226C73">
        <w:t>управлять подъемно-транспортным оборудованием с пола;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строповку и увязку грузов для подъема, перемещения, установки и складирования;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фрезеровать открытые и полуоткрытые поверхности различных конфигураций и сопряжений, резьбы, спирали, зубья, зубчатые колеса и рейки;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шлифовать и нарезать рифления на поверхности бочки валков на шлифовально-рифельных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выполнять сверление, развертывание, растачивание отверстий у деталей из легированных сталей, специальных и </w:t>
      </w:r>
      <w:r w:rsidRPr="00226C73">
        <w:rPr>
          <w:iCs/>
        </w:rPr>
        <w:t xml:space="preserve">твердых </w:t>
      </w:r>
      <w:r w:rsidRPr="00226C73">
        <w:t>сплавов;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фрезеровать сложные крупногабаритные детали и узлы на уникальном оборудовании;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 xml:space="preserve">выполнять шлифование электрокорунда; 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обрабатывать  наружные и внутренние контуры сложно пространственных деталей, предназначенных для атомного машиностроения на металлорежущих станках;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выполнять техническое обслуживание уникальных металлорежущих станков;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анализировать техническую документацию, читать чертежи обрабатываемых деталей, применяемых для оборудования АЭС определять режимы резания по справочнику и паспорту станка;</w:t>
      </w:r>
    </w:p>
    <w:p w:rsidR="00303839" w:rsidRPr="00226C73" w:rsidRDefault="00303839" w:rsidP="003E762F">
      <w:pPr>
        <w:pStyle w:val="a4"/>
        <w:numPr>
          <w:ilvl w:val="0"/>
          <w:numId w:val="18"/>
        </w:numPr>
      </w:pPr>
      <w:r w:rsidRPr="00226C73">
        <w:t>выполнить процесс обработки деталей с точностью по квалитетам и качеству согласно требованиям атомного надзора</w:t>
      </w:r>
    </w:p>
    <w:p w:rsidR="00303839" w:rsidRPr="00226C73" w:rsidRDefault="00303839" w:rsidP="00226C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6C73">
        <w:rPr>
          <w:b/>
        </w:rPr>
        <w:t>знать: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кинематические схемы обслуживаемых станков;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принцип действия однотипных сверлильных, токарных, фрезерных и шлифовальных станков;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заточки и установки резцов и сверл;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виды фрез, резцов и их основные углы; виды шлифовальных кругов и сегментов;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правки шлифовальных кругов и условия их применения;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элементы и виды резьб;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характеристики шлифовальных кругов и сегментов;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форму и расположение поверхностей;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проверки шлифовальных кругов на прочность;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способы установки и выверки деталей;</w:t>
      </w:r>
    </w:p>
    <w:p w:rsidR="00303839" w:rsidRPr="00226C73" w:rsidRDefault="00303839" w:rsidP="003E762F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26C73">
        <w:t>правила определения рационального  режима шлифования в зависимости от материала, формы изделия и марки шлифовальных станков.</w:t>
      </w:r>
    </w:p>
    <w:p w:rsidR="00044511" w:rsidRDefault="00044511" w:rsidP="00226C73">
      <w:pPr>
        <w:rPr>
          <w:b/>
        </w:rPr>
      </w:pPr>
    </w:p>
    <w:p w:rsidR="007F0137" w:rsidRPr="00226C73" w:rsidRDefault="00483DB0" w:rsidP="00226C73">
      <w:pPr>
        <w:rPr>
          <w:b/>
        </w:rPr>
      </w:pPr>
      <w:r>
        <w:rPr>
          <w:b/>
        </w:rPr>
        <w:t>С</w:t>
      </w:r>
      <w:r w:rsidRPr="00226C73">
        <w:rPr>
          <w:b/>
        </w:rPr>
        <w:t>труктура и содержание профессионального модуля</w:t>
      </w:r>
    </w:p>
    <w:p w:rsidR="007F0137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t>Раздел 1. Обработка деталей на токарных станках.</w:t>
      </w:r>
    </w:p>
    <w:p w:rsidR="00B75634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t>Раздел 2. Обработка деталей на фрезерных станках.</w:t>
      </w:r>
    </w:p>
    <w:p w:rsidR="00B75634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lastRenderedPageBreak/>
        <w:t>Раздел 3. Обработка деталей на сверлильно – расточных станках.</w:t>
      </w:r>
    </w:p>
    <w:p w:rsidR="00B75634" w:rsidRPr="00226C73" w:rsidRDefault="00B75634" w:rsidP="00226C73">
      <w:pPr>
        <w:shd w:val="clear" w:color="auto" w:fill="FFFFFF"/>
        <w:autoSpaceDE w:val="0"/>
        <w:autoSpaceDN w:val="0"/>
        <w:adjustRightInd w:val="0"/>
        <w:jc w:val="both"/>
      </w:pPr>
      <w:r w:rsidRPr="00226C73">
        <w:t>Раздел 4. Обработка деталей на шлифовальных станках.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jc w:val="both"/>
      </w:pPr>
    </w:p>
    <w:p w:rsidR="00FB7204" w:rsidRPr="00226C73" w:rsidRDefault="00FB7204" w:rsidP="00226C73">
      <w:pPr>
        <w:jc w:val="center"/>
        <w:rPr>
          <w:b/>
          <w:caps/>
        </w:rPr>
      </w:pPr>
      <w:r w:rsidRPr="00226C73">
        <w:rPr>
          <w:b/>
          <w:caps/>
        </w:rPr>
        <w:t>Рабочая Программа  УЧЕБНОЙ ПРАКТИКИ</w:t>
      </w:r>
    </w:p>
    <w:p w:rsidR="00FB7204" w:rsidRPr="00226C73" w:rsidRDefault="00FB7204" w:rsidP="00226C73">
      <w:pPr>
        <w:jc w:val="center"/>
      </w:pPr>
      <w:r w:rsidRPr="00226C73">
        <w:t xml:space="preserve">по профессиональным модулям </w:t>
      </w:r>
    </w:p>
    <w:p w:rsidR="00FB7204" w:rsidRPr="00226C73" w:rsidRDefault="00FB7204" w:rsidP="00226C73">
      <w:pPr>
        <w:jc w:val="center"/>
        <w:rPr>
          <w:bCs/>
        </w:rPr>
      </w:pPr>
      <w:r w:rsidRPr="00226C73">
        <w:t>ПМ.01</w:t>
      </w:r>
      <w:r w:rsidRPr="00226C73">
        <w:rPr>
          <w:bCs/>
        </w:rPr>
        <w:t xml:space="preserve">Программное управление металлорежущими станками; </w:t>
      </w:r>
    </w:p>
    <w:p w:rsidR="00FB7204" w:rsidRPr="00226C73" w:rsidRDefault="00FB7204" w:rsidP="00226C73">
      <w:pPr>
        <w:ind w:right="-285"/>
        <w:jc w:val="center"/>
        <w:rPr>
          <w:bCs/>
        </w:rPr>
      </w:pPr>
      <w:r w:rsidRPr="00226C73">
        <w:rPr>
          <w:bCs/>
        </w:rPr>
        <w:t>ПМ.02 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 w:rsidR="0036486B" w:rsidRPr="00226C73" w:rsidRDefault="0036486B" w:rsidP="00226C73">
      <w:pPr>
        <w:ind w:right="-285"/>
        <w:jc w:val="center"/>
        <w:rPr>
          <w:bCs/>
        </w:rPr>
      </w:pPr>
    </w:p>
    <w:p w:rsidR="00FB7204" w:rsidRPr="00226C73" w:rsidRDefault="00FB7204" w:rsidP="003E762F">
      <w:pPr>
        <w:numPr>
          <w:ilvl w:val="0"/>
          <w:numId w:val="19"/>
        </w:numPr>
        <w:ind w:hanging="1069"/>
        <w:jc w:val="center"/>
        <w:rPr>
          <w:b/>
          <w:bCs/>
        </w:rPr>
      </w:pPr>
      <w:r w:rsidRPr="00226C73">
        <w:rPr>
          <w:b/>
          <w:caps/>
        </w:rPr>
        <w:t>Паспорт рабочей программы УЧЕБНОЙ практики</w:t>
      </w:r>
      <w:r w:rsidRPr="00226C73">
        <w:rPr>
          <w:b/>
        </w:rPr>
        <w:tab/>
      </w:r>
    </w:p>
    <w:p w:rsidR="00FB7204" w:rsidRPr="00226C73" w:rsidRDefault="00FB7204" w:rsidP="003E762F">
      <w:pPr>
        <w:numPr>
          <w:ilvl w:val="1"/>
          <w:numId w:val="20"/>
        </w:numPr>
        <w:ind w:left="426" w:firstLine="0"/>
        <w:jc w:val="both"/>
        <w:rPr>
          <w:b/>
        </w:rPr>
      </w:pPr>
      <w:r w:rsidRPr="00226C73">
        <w:rPr>
          <w:b/>
        </w:rPr>
        <w:t>Область применения программы</w:t>
      </w:r>
    </w:p>
    <w:p w:rsidR="00FB7204" w:rsidRPr="00226C73" w:rsidRDefault="00FB7204" w:rsidP="00226C73">
      <w:pPr>
        <w:autoSpaceDE w:val="0"/>
        <w:autoSpaceDN w:val="0"/>
        <w:adjustRightInd w:val="0"/>
        <w:ind w:firstLine="720"/>
        <w:jc w:val="both"/>
      </w:pPr>
      <w:r w:rsidRPr="00226C73">
        <w:t>В результате прохождения учебной практики обучающийся должен приобрести практические навыки, умения, профессиональные и общие компетенции в соответствии с ФГОС по профессии  15.01.25 Станочник (металлообработка) в части освоения вида профессиональной деятельности:</w:t>
      </w:r>
    </w:p>
    <w:p w:rsidR="00FB7204" w:rsidRPr="00226C73" w:rsidRDefault="00FB7204" w:rsidP="00226C73">
      <w:pPr>
        <w:jc w:val="both"/>
      </w:pPr>
      <w:r w:rsidRPr="00226C73">
        <w:t>программное управление металлорежущими станками;</w:t>
      </w:r>
    </w:p>
    <w:p w:rsidR="00FB7204" w:rsidRPr="00226C73" w:rsidRDefault="00FB7204" w:rsidP="00226C73">
      <w:pPr>
        <w:jc w:val="both"/>
      </w:pPr>
      <w:r w:rsidRPr="00226C73">
        <w:t>обработка деталей на металлорежущих станках различного типа (сверлильных, токарных, фрезерных, копировальных, шпоночных и шлифовальных) и соответствующих профессиональных (ПК) и общих (ОК) компетенций:</w:t>
      </w:r>
    </w:p>
    <w:p w:rsidR="00FB7204" w:rsidRPr="00226C73" w:rsidRDefault="00FB7204" w:rsidP="00226C73">
      <w:pPr>
        <w:jc w:val="both"/>
      </w:pPr>
      <w:r w:rsidRPr="00226C73">
        <w:t>ПК 1.1. Осуществлять обработку деталей на станках с программным управлением с использованием пульта управления.</w:t>
      </w:r>
      <w:r w:rsidRPr="00226C73">
        <w:tab/>
      </w:r>
    </w:p>
    <w:p w:rsidR="00FB7204" w:rsidRPr="00226C73" w:rsidRDefault="00FB7204" w:rsidP="00226C73">
      <w:pPr>
        <w:jc w:val="both"/>
      </w:pPr>
      <w:r w:rsidRPr="00226C73">
        <w:t>ПК 1.2. Выполнять подналадку отдельных узлов и механизмов в процессе работы.</w:t>
      </w:r>
    </w:p>
    <w:p w:rsidR="00FB7204" w:rsidRPr="00226C73" w:rsidRDefault="00FB7204" w:rsidP="00226C73">
      <w:pPr>
        <w:jc w:val="both"/>
      </w:pPr>
      <w:r w:rsidRPr="00226C73">
        <w:t>ПК 1.3.Осуществлять техническое обслуживание станков с числовым программным управлением и манипуляторов (роботов).</w:t>
      </w:r>
      <w:r w:rsidRPr="00226C73">
        <w:tab/>
      </w:r>
    </w:p>
    <w:p w:rsidR="00FB7204" w:rsidRPr="00226C73" w:rsidRDefault="00FB7204" w:rsidP="00226C73">
      <w:pPr>
        <w:jc w:val="both"/>
      </w:pPr>
      <w:r w:rsidRPr="00226C73">
        <w:t>ПК 1.4. Проверять качество обработки поверхности деталей.</w:t>
      </w:r>
    </w:p>
    <w:p w:rsidR="00FB7204" w:rsidRPr="00226C73" w:rsidRDefault="00FB7204" w:rsidP="00226C73">
      <w:pPr>
        <w:tabs>
          <w:tab w:val="num" w:pos="1080"/>
        </w:tabs>
        <w:jc w:val="both"/>
      </w:pPr>
      <w:r w:rsidRPr="00226C73">
        <w:t>ПК 2.1. Выполнять обработку заготовок деталей на сверлильных, токарных, фрезерных, шлифовальных, копировальных и шпоночных станках</w:t>
      </w:r>
    </w:p>
    <w:p w:rsidR="00FB7204" w:rsidRPr="00226C73" w:rsidRDefault="00FB7204" w:rsidP="00226C73">
      <w:pPr>
        <w:tabs>
          <w:tab w:val="num" w:pos="1080"/>
        </w:tabs>
        <w:jc w:val="both"/>
      </w:pPr>
      <w:r w:rsidRPr="00226C73">
        <w:t>ПК 2.2. Осуществлять наладку обслуживаемых станков</w:t>
      </w:r>
    </w:p>
    <w:p w:rsidR="00FB7204" w:rsidRPr="00226C73" w:rsidRDefault="00FB7204" w:rsidP="00226C73">
      <w:pPr>
        <w:jc w:val="both"/>
      </w:pPr>
      <w:r w:rsidRPr="00226C73">
        <w:t>ПК 2.3. Проверять качество обработки деталей</w:t>
      </w:r>
    </w:p>
    <w:p w:rsidR="00FB7204" w:rsidRPr="00226C73" w:rsidRDefault="00FB7204" w:rsidP="00226C73">
      <w:pPr>
        <w:rPr>
          <w:lang w:eastAsia="en-US"/>
        </w:rPr>
      </w:pPr>
      <w:r w:rsidRPr="00226C73">
        <w:rPr>
          <w:lang w:eastAsia="en-US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FB7204" w:rsidRPr="00226C73" w:rsidRDefault="00FB7204" w:rsidP="00226C73">
      <w:pPr>
        <w:rPr>
          <w:lang w:eastAsia="en-US"/>
        </w:rPr>
      </w:pPr>
      <w:r w:rsidRPr="00226C73">
        <w:rPr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FB7204" w:rsidRPr="00226C73" w:rsidRDefault="00FB7204" w:rsidP="00226C73">
      <w:pPr>
        <w:rPr>
          <w:lang w:eastAsia="en-US"/>
        </w:rPr>
      </w:pPr>
      <w:r w:rsidRPr="00226C73">
        <w:rPr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B7204" w:rsidRPr="00226C73" w:rsidRDefault="00FB7204" w:rsidP="00226C73">
      <w:pPr>
        <w:rPr>
          <w:lang w:eastAsia="en-US"/>
        </w:rPr>
      </w:pPr>
      <w:r w:rsidRPr="00226C73">
        <w:rPr>
          <w:lang w:eastAsia="en-US"/>
        </w:rPr>
        <w:t>ОК 4. Осуществлять поиск информации, необходимой для эффективного выполнения профессиональных задач;</w:t>
      </w:r>
    </w:p>
    <w:p w:rsidR="00FB7204" w:rsidRPr="00226C73" w:rsidRDefault="00FB7204" w:rsidP="00226C73">
      <w:pPr>
        <w:rPr>
          <w:lang w:eastAsia="en-US"/>
        </w:rPr>
      </w:pPr>
      <w:r w:rsidRPr="00226C73">
        <w:t>ОК 5.Использовать информационно-коммуникационные технологии в профессиональной деятельности.</w:t>
      </w:r>
    </w:p>
    <w:p w:rsidR="00FB7204" w:rsidRPr="00226C73" w:rsidRDefault="00FB7204" w:rsidP="00226C73">
      <w:pPr>
        <w:rPr>
          <w:lang w:eastAsia="en-US"/>
        </w:rPr>
      </w:pPr>
      <w:r w:rsidRPr="00226C73">
        <w:rPr>
          <w:lang w:eastAsia="en-US"/>
        </w:rPr>
        <w:t>ОК 6. Работать в команде, эффективно общаться с коллегами, руководством, клиентами;</w:t>
      </w:r>
    </w:p>
    <w:p w:rsidR="00FB7204" w:rsidRPr="00226C73" w:rsidRDefault="00FB7204" w:rsidP="00226C73">
      <w:pPr>
        <w:jc w:val="both"/>
        <w:rPr>
          <w:u w:val="single"/>
        </w:rPr>
      </w:pPr>
      <w:r w:rsidRPr="00226C73">
        <w:rPr>
          <w:lang w:eastAsia="en-US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FB7204" w:rsidRPr="00226C73" w:rsidRDefault="00FB7204" w:rsidP="00226C73">
      <w:pPr>
        <w:ind w:firstLine="720"/>
        <w:jc w:val="both"/>
        <w:rPr>
          <w:b/>
        </w:rPr>
      </w:pPr>
      <w:r w:rsidRPr="00226C73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FB7204" w:rsidRPr="00226C73" w:rsidRDefault="00FB7204" w:rsidP="00226C73">
      <w:pPr>
        <w:ind w:firstLine="720"/>
        <w:jc w:val="both"/>
      </w:pPr>
      <w:r w:rsidRPr="00226C7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должен:</w:t>
      </w:r>
    </w:p>
    <w:p w:rsidR="00FB7204" w:rsidRPr="00226C73" w:rsidRDefault="00FB7204" w:rsidP="00226C73">
      <w:pPr>
        <w:ind w:firstLine="720"/>
        <w:jc w:val="both"/>
        <w:rPr>
          <w:b/>
        </w:rPr>
      </w:pPr>
      <w:r w:rsidRPr="00226C73">
        <w:rPr>
          <w:b/>
        </w:rPr>
        <w:t>Иметь практический опыт: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сверления, цекования, зенкования, нарезания резьбы в отверстиях сквозных и глухих;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вырубки прямоугольных и круглых окон в трубах;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lastRenderedPageBreak/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торцовых поверхностей, гладких и ступенчатых отверстий и плоскостей;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подналадки отдельных узлов и механизмов в процессе работы;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технического обслуживания станков с числовым программным управлением и манипуляторов (роботов);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проверки качества обработки поверхности деталей; 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отверстии под смазку, развертывание поверхностей, сверлении, фрезеровании;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наладки обслуживаемых станков;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проверки качества обработки деталей;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226C73">
        <w:rPr>
          <w:b/>
        </w:rPr>
        <w:t>уметь: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определять режим резания по справочнику и паспорту станка;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оформлять техническую документацию;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рассчитывать режимы резания по формулам, находить требования к режимам по справочникам приказных видах обработки;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226C73">
        <w:t>составлять технологический процесс обработки деталей, изделий на металлорежущих станках</w:t>
      </w:r>
      <w:r w:rsidRPr="00226C73">
        <w:rPr>
          <w:b/>
          <w:bCs/>
        </w:rPr>
        <w:t>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устанавливать и выполнять съем деталей после обработки;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контроль выхода инструмента в исходную точку и его корректировку;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замену блоков с инструментом;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установку инструмента в инструментальные блоки;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наблюдение за работой систем обслуживаемых станков по показаниям цифровых табло и сигнальных ламп;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управлять группой станков с программным управлением;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устранять мелкие неполадки в работе инструмента и приспособлений; 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выполнять работы по обработке деталей на токарных, фрезерных, станках с применением охлаждающей жидкости, </w:t>
      </w:r>
      <w:r w:rsidRPr="00226C73">
        <w:rPr>
          <w:b/>
          <w:bCs/>
        </w:rPr>
        <w:t xml:space="preserve">с </w:t>
      </w:r>
      <w:r w:rsidRPr="00226C73"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нарезать наружную, внутреннюю треугольную резьбу метчиком или плашкой на токарных станках;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фрезеровать плоские поверхности, пазы, прорези, шипы, цилиндрические поверхности фрезами;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установку и выверку деталей на столе станка и в приспособлениях;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установку сложных деталей на угольниках, выполнять наладку обслуживаемых станков;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подналадку сверлильных, токарных, фрезерных и шлифовальных станков;</w:t>
      </w:r>
    </w:p>
    <w:p w:rsidR="00FB7204" w:rsidRPr="00226C73" w:rsidRDefault="00FB7204" w:rsidP="00226C73">
      <w:pPr>
        <w:ind w:firstLine="709"/>
        <w:jc w:val="both"/>
      </w:pPr>
      <w:r w:rsidRPr="00226C73">
        <w:t>управлять подъемно-транспортным оборудованием с пола;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строповку и увязку грузов для подъема, перемещения, установки и складирования;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226C73">
        <w:rPr>
          <w:b/>
        </w:rPr>
        <w:t>знать: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понятия и определения технологических процессов изготовления деталей и режимов обработки;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lastRenderedPageBreak/>
        <w:t>основы теории резания металлов в пределах выполняемой работы;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принцип базирования;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общие сведения о проектировании технологических процессов;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оформление Технической документации;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сведения о механизмах, машинах и деталях машин;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и правила применения режущего инструмента;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углы, правила заточки и установки резцов и сверл;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кинематические схемы обслуживаемых станков;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принцип действия однотипных сверлильных, токарных, фрезерных и шлифовальных станков;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правила заточки и установки резцов и сверл;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виды фрез, резцов и их основные углы; виды шлифовальных кругов и сегментов;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способы правки шлифовальных кругов и условия их применения;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элементы и виды резьбы;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характеристики шлифовальных кругов и сегментов;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форму и расположение поверхностей;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правила проверки шлифовальных кругов на прочность;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способы установки и выверки деталей;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определения наивыгоднейшего режима шлифования в зависимости от материала, формы изделия и марки шлифовальных станков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определения режимов резания по справочникам и паспорту станка;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грузоподъемное оборудование, применяемое в металлообрабатывающих цехах;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направления автоматизации производственных процессов;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устройство, принцип работы обслуживаемых станков с программным управлением;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условную сигнализацию, применяемую на рабочем месте;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условных знаков на панели управления станком;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системы программного управления станками;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установки перфолент в считывающее устройство;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возврата программоносителя к первому кадру;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способы подготовки программы;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код и правила чтения программы по распечатке и перфоленте;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работы станка в автоматическом режиме и в режиме ручного управления;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конструкцию приспособлений для установки и крепления деталей на станках с программным управлением;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технологический процесс обработки деталей;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организацию работ при многостаночном обслуживании станков с программным управлением;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lastRenderedPageBreak/>
        <w:t>начало работы с различного основного кадра;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причины возникновения неисправностей станков с программным управлением и способы их обнаружения и предупреждения;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корректировку режимов резания по результатам работы станка;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инструмента в инструментальные блоки;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приспособлений и их регулировки;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приемы, обеспечивающие заданную точность изготовления деталей;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 и кинематические схемы различных станков с программным управлением и правила их наладки;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правила настройки и регулировки контрольно-измерительных инструментов и приборов; 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применения контрольно-измерительных приборов и инструментов;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и выверки деталей;</w:t>
      </w:r>
    </w:p>
    <w:p w:rsidR="00FB7204" w:rsidRPr="00226C73" w:rsidRDefault="00FB7204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принципы калибровки сложных профилей.</w:t>
      </w:r>
    </w:p>
    <w:p w:rsidR="00044511" w:rsidRDefault="00044511" w:rsidP="00226C73">
      <w:pPr>
        <w:rPr>
          <w:b/>
        </w:rPr>
      </w:pPr>
    </w:p>
    <w:p w:rsidR="00FB7204" w:rsidRPr="00226C73" w:rsidRDefault="00483DB0" w:rsidP="00226C73">
      <w:pPr>
        <w:rPr>
          <w:b/>
        </w:rPr>
      </w:pPr>
      <w:r>
        <w:rPr>
          <w:b/>
        </w:rPr>
        <w:t>С</w:t>
      </w:r>
      <w:r w:rsidRPr="00226C73">
        <w:rPr>
          <w:b/>
        </w:rPr>
        <w:t>одержание учебной практики.</w:t>
      </w:r>
    </w:p>
    <w:p w:rsidR="00FB7204" w:rsidRPr="00226C73" w:rsidRDefault="00FB7204" w:rsidP="00226C73">
      <w:r w:rsidRPr="00226C73">
        <w:t>Раздел 1. Обработка деталей на токарных станках.</w:t>
      </w:r>
    </w:p>
    <w:p w:rsidR="00FB7204" w:rsidRPr="00226C73" w:rsidRDefault="00FB7204" w:rsidP="00226C73">
      <w:r w:rsidRPr="00226C73">
        <w:t>Раздел 2.Обработка деталей на фрезерных станках.</w:t>
      </w:r>
    </w:p>
    <w:p w:rsidR="00FB7204" w:rsidRPr="00226C73" w:rsidRDefault="00FB7204" w:rsidP="00226C73">
      <w:r w:rsidRPr="00226C73">
        <w:t>Раздел 3.Выполнение обработки деталей по управляющим программам.</w:t>
      </w:r>
    </w:p>
    <w:p w:rsidR="00FB7204" w:rsidRPr="00226C73" w:rsidRDefault="00FB7204" w:rsidP="00226C73">
      <w:r w:rsidRPr="00226C73">
        <w:t>Раздел 4. Обработка деталей на металлорежущих станках с ПУ.</w:t>
      </w:r>
    </w:p>
    <w:p w:rsidR="00FB7204" w:rsidRPr="00226C73" w:rsidRDefault="00FB7204" w:rsidP="00226C73">
      <w:pPr>
        <w:pStyle w:val="a4"/>
        <w:ind w:left="1440"/>
      </w:pPr>
    </w:p>
    <w:p w:rsidR="0036486B" w:rsidRPr="00226C73" w:rsidRDefault="0036486B" w:rsidP="00226C73">
      <w:pPr>
        <w:jc w:val="center"/>
        <w:rPr>
          <w:b/>
        </w:rPr>
      </w:pPr>
    </w:p>
    <w:p w:rsidR="0036486B" w:rsidRPr="00226C73" w:rsidRDefault="0036486B" w:rsidP="00226C73">
      <w:pPr>
        <w:jc w:val="center"/>
        <w:rPr>
          <w:b/>
          <w:caps/>
        </w:rPr>
      </w:pPr>
      <w:r w:rsidRPr="00226C73">
        <w:rPr>
          <w:b/>
          <w:caps/>
        </w:rPr>
        <w:t>Рабочая Программа ПРОИЗВОДСТВЕННОЙ ПРАКТИКИ</w:t>
      </w:r>
    </w:p>
    <w:p w:rsidR="0036486B" w:rsidRPr="00226C73" w:rsidRDefault="0036486B" w:rsidP="00226C73">
      <w:pPr>
        <w:jc w:val="center"/>
      </w:pPr>
      <w:r w:rsidRPr="00226C73">
        <w:t xml:space="preserve">по профессиональным модулям </w:t>
      </w:r>
    </w:p>
    <w:p w:rsidR="0036486B" w:rsidRPr="00226C73" w:rsidRDefault="0036486B" w:rsidP="00226C73">
      <w:pPr>
        <w:jc w:val="center"/>
        <w:rPr>
          <w:bCs/>
        </w:rPr>
      </w:pPr>
      <w:r w:rsidRPr="00226C73">
        <w:t>ПМ.01</w:t>
      </w:r>
      <w:r w:rsidRPr="00226C73">
        <w:rPr>
          <w:bCs/>
        </w:rPr>
        <w:t xml:space="preserve">Программное управление металлорежущими станками; </w:t>
      </w:r>
    </w:p>
    <w:p w:rsidR="0036486B" w:rsidRPr="00226C73" w:rsidRDefault="0036486B" w:rsidP="00226C73">
      <w:pPr>
        <w:ind w:right="-285"/>
        <w:jc w:val="center"/>
        <w:rPr>
          <w:bCs/>
        </w:rPr>
      </w:pPr>
      <w:r w:rsidRPr="00226C73">
        <w:rPr>
          <w:bCs/>
        </w:rPr>
        <w:t>ПМ.02 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 w:rsidR="0036486B" w:rsidRPr="00226C73" w:rsidRDefault="0036486B" w:rsidP="00226C73">
      <w:pPr>
        <w:ind w:right="-285"/>
        <w:jc w:val="center"/>
        <w:rPr>
          <w:bCs/>
        </w:rPr>
      </w:pPr>
    </w:p>
    <w:p w:rsidR="0036486B" w:rsidRPr="00226C73" w:rsidRDefault="0036486B" w:rsidP="00226C73">
      <w:pPr>
        <w:ind w:firstLine="709"/>
        <w:jc w:val="both"/>
        <w:rPr>
          <w:b/>
          <w:u w:val="single"/>
        </w:rPr>
      </w:pPr>
      <w:r w:rsidRPr="00226C73">
        <w:rPr>
          <w:b/>
          <w:caps/>
        </w:rPr>
        <w:t>1. Паспорт рабочей программы производственной практики</w:t>
      </w:r>
      <w:r w:rsidRPr="00226C73">
        <w:rPr>
          <w:b/>
        </w:rPr>
        <w:tab/>
      </w:r>
      <w:r w:rsidRPr="00226C73">
        <w:rPr>
          <w:b/>
        </w:rPr>
        <w:tab/>
      </w:r>
      <w:r w:rsidRPr="00226C73">
        <w:rPr>
          <w:b/>
        </w:rPr>
        <w:tab/>
      </w:r>
    </w:p>
    <w:p w:rsidR="0036486B" w:rsidRPr="00226C73" w:rsidRDefault="0036486B" w:rsidP="003E762F">
      <w:pPr>
        <w:numPr>
          <w:ilvl w:val="1"/>
          <w:numId w:val="21"/>
        </w:numPr>
        <w:jc w:val="both"/>
        <w:rPr>
          <w:b/>
        </w:rPr>
      </w:pPr>
      <w:r w:rsidRPr="00226C73">
        <w:rPr>
          <w:b/>
        </w:rPr>
        <w:t>Область применения программы</w:t>
      </w:r>
    </w:p>
    <w:p w:rsidR="0036486B" w:rsidRPr="00226C73" w:rsidRDefault="0036486B" w:rsidP="00226C73">
      <w:pPr>
        <w:ind w:firstLine="720"/>
        <w:jc w:val="both"/>
      </w:pPr>
      <w:r w:rsidRPr="00226C73">
        <w:t>Рабочая программа производственной практики является частью программы подготовки квалифицированных рабочих, служащих в соответствии с ФГОС по профессии СПО 15.01.25 Станочник (металлообработка) в части освоения вида профессиональной деятельности: программное управление металлорежущими станками;</w:t>
      </w:r>
    </w:p>
    <w:p w:rsidR="0036486B" w:rsidRPr="00226C73" w:rsidRDefault="0036486B" w:rsidP="00226C73">
      <w:pPr>
        <w:jc w:val="both"/>
      </w:pPr>
      <w:r w:rsidRPr="00226C73">
        <w:t>обработка деталей на металлорежущих станках различного типа (сверлильных, токарных, фрезерных, копировальных, шпоночных и шлифовальных) и соответствующих профессиональных компетенций (ПК):</w:t>
      </w:r>
    </w:p>
    <w:p w:rsidR="0036486B" w:rsidRPr="00226C73" w:rsidRDefault="0036486B" w:rsidP="00226C73">
      <w:pPr>
        <w:jc w:val="both"/>
      </w:pPr>
      <w:r w:rsidRPr="00226C73">
        <w:t>ПК 1.1. Осуществлять обработку деталей на станках с программным управлением с использованием пульта управления.</w:t>
      </w:r>
      <w:r w:rsidRPr="00226C73">
        <w:tab/>
      </w:r>
    </w:p>
    <w:p w:rsidR="0036486B" w:rsidRPr="00226C73" w:rsidRDefault="0036486B" w:rsidP="00226C73">
      <w:pPr>
        <w:jc w:val="both"/>
      </w:pPr>
      <w:r w:rsidRPr="00226C73">
        <w:t>ПК 1.2. Выполнять подналадку отдельных узлов и механизмов в процессе работы.</w:t>
      </w:r>
    </w:p>
    <w:p w:rsidR="0036486B" w:rsidRPr="00226C73" w:rsidRDefault="0036486B" w:rsidP="00226C73">
      <w:pPr>
        <w:jc w:val="both"/>
      </w:pPr>
      <w:r w:rsidRPr="00226C73">
        <w:t>ПК1.3.Осуществлять техническое обслуживание станков с числовым программным управлением и манипуляторов (роботов).</w:t>
      </w:r>
      <w:r w:rsidRPr="00226C73">
        <w:tab/>
      </w:r>
    </w:p>
    <w:p w:rsidR="0036486B" w:rsidRPr="00226C73" w:rsidRDefault="0036486B" w:rsidP="00226C73">
      <w:pPr>
        <w:jc w:val="both"/>
      </w:pPr>
      <w:r w:rsidRPr="00226C73">
        <w:t>ПК 1.4. Проверять качество обработки поверхности деталей.</w:t>
      </w:r>
    </w:p>
    <w:p w:rsidR="0036486B" w:rsidRPr="00226C73" w:rsidRDefault="0036486B" w:rsidP="00226C73">
      <w:pPr>
        <w:tabs>
          <w:tab w:val="num" w:pos="1080"/>
        </w:tabs>
        <w:jc w:val="both"/>
      </w:pPr>
      <w:r w:rsidRPr="00226C73">
        <w:t>ПК 2.1. Выполнять обработку заготовок деталей на сверлильных, токарных, фрезерных, шлифовальных, копировальных и шпоночных станках</w:t>
      </w:r>
    </w:p>
    <w:p w:rsidR="0036486B" w:rsidRPr="00226C73" w:rsidRDefault="0036486B" w:rsidP="00226C73">
      <w:pPr>
        <w:tabs>
          <w:tab w:val="num" w:pos="1080"/>
        </w:tabs>
        <w:jc w:val="both"/>
      </w:pPr>
      <w:r w:rsidRPr="00226C73">
        <w:t>ПК 2.2. Осуществлять наладку обслуживаемых станков</w:t>
      </w:r>
    </w:p>
    <w:p w:rsidR="0036486B" w:rsidRPr="00226C73" w:rsidRDefault="0036486B" w:rsidP="00226C73">
      <w:pPr>
        <w:jc w:val="both"/>
        <w:rPr>
          <w:u w:val="single"/>
        </w:rPr>
      </w:pPr>
      <w:r w:rsidRPr="00226C73">
        <w:t>ПК 2.3. Проверять качество обработки деталей</w:t>
      </w:r>
    </w:p>
    <w:p w:rsidR="0036486B" w:rsidRPr="00226C73" w:rsidRDefault="0036486B" w:rsidP="00226C73">
      <w:pPr>
        <w:ind w:firstLine="720"/>
        <w:jc w:val="both"/>
        <w:rPr>
          <w:b/>
        </w:rPr>
      </w:pPr>
      <w:r w:rsidRPr="00226C73">
        <w:rPr>
          <w:b/>
        </w:rPr>
        <w:t>1.2. Цели и задачи программы, требования к результатам освоения программы</w:t>
      </w:r>
    </w:p>
    <w:p w:rsidR="0036486B" w:rsidRPr="00226C73" w:rsidRDefault="0036486B" w:rsidP="00226C73">
      <w:pPr>
        <w:ind w:firstLine="720"/>
        <w:jc w:val="both"/>
      </w:pPr>
      <w:r w:rsidRPr="00226C73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производственной практики должен:</w:t>
      </w:r>
    </w:p>
    <w:p w:rsidR="0036486B" w:rsidRPr="00226C73" w:rsidRDefault="0036486B" w:rsidP="00226C73">
      <w:pPr>
        <w:ind w:firstLine="720"/>
        <w:jc w:val="both"/>
        <w:rPr>
          <w:b/>
        </w:rPr>
      </w:pPr>
      <w:r w:rsidRPr="00226C73">
        <w:rPr>
          <w:b/>
        </w:rPr>
        <w:t>иметь практический опыт: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токарной обработки винтов, втулок цилиндрических, гаек, упоров, фланцев, колец, ручек;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</w:t>
      </w:r>
      <w:r w:rsidRPr="00226C73">
        <w:rPr>
          <w:lang w:val="en-US"/>
        </w:rPr>
        <w:t>a</w:t>
      </w:r>
      <w:r w:rsidRPr="00226C73">
        <w:t xml:space="preserve">  ребрами и отверстиями для крепления, фасонного контура растачивания;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сверления, цекования, зенкования, нарезания резьбы в отверстиях сквозных и глухих;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вырубки прямоугольных и круглых окон в трубах;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торцовых поверхностей, гладких и ступенчатых отверстий и плоскостей;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наружных и внутренних контуров на трехкоординатных токарных станках сложнопространственных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подналадки отдельных узлов и механизмов в процессе работы;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технического обслуживания станков с числовым программным управлением и манипуляторов (роботов);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проверки качества обработки поверхности деталей; 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отверстии под смазку, развертывание поверхностей, сверлении, фрезеровании;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наладки обслуживаемых станков;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проверки качества обработки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226C73">
        <w:rPr>
          <w:b/>
        </w:rPr>
        <w:t>уметь: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определять режим резания по справочнику и паспорту станка;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оформлять техническую документацию;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рассчитывать режимы резания по формулам, находить требования к режимам по справочникам приказных видах обработки;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226C73">
        <w:t>составлять технологический процесс обработки деталей, изделий на металлорежущих станках</w:t>
      </w:r>
      <w:r w:rsidRPr="00226C73">
        <w:rPr>
          <w:b/>
          <w:bCs/>
        </w:rPr>
        <w:t>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процесс обработки с пульта управления деталей по квалитетам на станках с программным управлением;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устанавливать и выполнять съем деталей после обработки;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контроль выхода инструмента в исходную точку и его корректировку;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замену блоков с инструментом;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установку инструмента в инструментальные блоки;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выполнять наблюдение за работой систем обслуживаемых станков по показаниям цифровых табло и сигнальных ламп;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lastRenderedPageBreak/>
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управлять группой станков с программным управлением;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устранять мелкие неполадки в работе инструмента и приспособлений; 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выполнять работы по обработке деталей на сверлильных, токарных, фрезерных, шлифовальных станках с применением охлаждающей жидкости, </w:t>
      </w:r>
      <w:r w:rsidRPr="00226C73">
        <w:rPr>
          <w:b/>
          <w:bCs/>
        </w:rPr>
        <w:t xml:space="preserve">с </w:t>
      </w:r>
      <w:r w:rsidRPr="00226C73"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нарезать резьбы диаметром свыше </w:t>
      </w:r>
      <w:smartTag w:uri="urn:schemas-microsoft-com:office:smarttags" w:element="metricconverter">
        <w:smartTagPr>
          <w:attr w:name="ProductID" w:val="2 мм"/>
        </w:smartTagPr>
        <w:r w:rsidRPr="00226C73">
          <w:t>2 мм</w:t>
        </w:r>
      </w:smartTag>
      <w:r w:rsidRPr="00226C73">
        <w:t xml:space="preserve"> и до </w:t>
      </w:r>
      <w:smartTag w:uri="urn:schemas-microsoft-com:office:smarttags" w:element="metricconverter">
        <w:smartTagPr>
          <w:attr w:name="ProductID" w:val="24 мм"/>
        </w:smartTagPr>
        <w:r w:rsidRPr="00226C73">
          <w:t>24 мм</w:t>
        </w:r>
      </w:smartTag>
      <w:r w:rsidRPr="00226C73">
        <w:t xml:space="preserve"> на проход и в упор на сверлильных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нарезать наружную, внутреннюю треугольную резьбу метчиком или плашкой на токарных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нарезать резьбы диаметром до </w:t>
      </w:r>
      <w:smartTag w:uri="urn:schemas-microsoft-com:office:smarttags" w:element="metricconverter">
        <w:smartTagPr>
          <w:attr w:name="ProductID" w:val="42 мм"/>
        </w:smartTagPr>
        <w:r w:rsidRPr="00226C73">
          <w:t>42 мм</w:t>
        </w:r>
      </w:smartTag>
      <w:r w:rsidRPr="00226C73">
        <w:t xml:space="preserve"> на проход и в упор на сверлильных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обработку деталей на копировальных и шпоночных станках и на шлифовальных станках с применением охлаждающей жидкости;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фрезеровать плоские поверхности, пазы, прорези, шипы, цилиндрические поверхности фрезами;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установку и выверку деталей на столе станка и в приспособлениях;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фрезеровать прямоугольные и радиусные наружные и внутренние поверхности уступов, пазов, канавок, однозаходных резьб, </w:t>
      </w:r>
      <w:r w:rsidRPr="00226C73">
        <w:rPr>
          <w:iCs/>
        </w:rPr>
        <w:t>спиралей зубьев</w:t>
      </w:r>
      <w:r w:rsidRPr="00226C73">
        <w:rPr>
          <w:i/>
          <w:iCs/>
        </w:rPr>
        <w:t xml:space="preserve"> </w:t>
      </w:r>
      <w:r w:rsidRPr="00226C73">
        <w:t>шестерен я зубчатых реек;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наладку обслуживаемых станков;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подналадку сверлильных, токарных, фрезерных и шлифовальных станков;</w:t>
      </w:r>
    </w:p>
    <w:p w:rsidR="0036486B" w:rsidRPr="00226C73" w:rsidRDefault="0036486B" w:rsidP="00226C73">
      <w:pPr>
        <w:ind w:firstLine="709"/>
        <w:jc w:val="both"/>
      </w:pPr>
      <w:r w:rsidRPr="00226C73">
        <w:t>управлять подъемно-транспортным оборудованием с пола;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строповку и увязку грузов для подъема, перемещения, установки и складирования;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фрезеровать открытые и полуоткрытые поверхности различных конфигураций и сопряжений, резьбы, спирали, зубья, зубчатые колеса и рейки;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шлифовать и нарезать рифления на поверхности бочки валков на шлифовально-рифельных станках;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 xml:space="preserve">выполнять сверление, развертывание, растачивание отверстий у деталей из легированных сталей, специальных и </w:t>
      </w:r>
      <w:r w:rsidRPr="00226C73">
        <w:rPr>
          <w:iCs/>
        </w:rPr>
        <w:t xml:space="preserve">твердых </w:t>
      </w:r>
      <w:r w:rsidRPr="00226C73">
        <w:t>сплавов;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фрезеровать сложные крупногабаритные детали и узлы на уникальном оборудовании;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226C73">
        <w:t>выполнять шлифование электрокорунда;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226C73">
        <w:rPr>
          <w:b/>
        </w:rPr>
        <w:lastRenderedPageBreak/>
        <w:t>знать: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понятия и определения технологических процессов изготовления деталей и режимов обработки;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основы теории резания металлов в пределах выполняемой работы;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принцип базирования;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общие сведения о проектировании технологических процессов;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оформление Технической документации;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сведения о механизмах, машинах и деталях машин;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и правила применения режущего инструмента;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углы, правила заточки и установки резцов и сверл;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определения режимов резания по справочникам и паспорту станка;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грузоподъемное оборудование, применяемое в металлообрабатывающих цехах;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направления автоматизации производственных процессов;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устройство, принцип работы обслуживаемых станков с программным управлением;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условную сигнализацию, применяемую на рабочем месте;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назначение условных знаков на панели управления  станком;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системы программного управления станками;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установки перфолент в считывающее устройство;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возврата программоносителя к первому кадру;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основные способы подготовки программы;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код и правила чтения программы по распечатке и перфоленте;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работы станка в автоматическом режиме и в режиме ручного управления;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конструкцию приспособлений для установки и крепления деталей на станках с программным управлением;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технологический процесс обработки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организацию работ при многостаночном обслуживании станков с программным управлением;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начало работы с различного основного кадра;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причины возникновения неисправностей станков с программным управлением и способы их обнаружения и предупреждения;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корректировку режимов резания по результатам работы станка;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инструмента в инструментальные блоки;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приспособлений и их регулировки;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приемы, обеспечивающие заданную точность изготовления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устройство и кинематические схемы различных станков с программным управлением и правила их наладки;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 xml:space="preserve">правила настройки и регулировки контрольно-измерительных инструментов и приборов; 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порядок применения контрольно-измерительных приборов и инструментов;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способы установки и выверки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lastRenderedPageBreak/>
        <w:t>принципы калибровки сложных профилей.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кинематические схемы обслуживаемых станков;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принцип действия однотипных сверлильных, токарных, фрезерных и шлифовальных станков;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правила заточки и установки резцов и сверл;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виды фрез, резцов и их основные углы; виды шлифовальных кругов и сегментов;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способы правки шлифовальных кругов и условия их применения;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элементы и виды резьб;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характеристики шлифовальных кругов и сегментов;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форму и расположение поверхностей;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правила проверки шлифовальных кругов на прочность;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6C73">
        <w:t>способы установки и выверки деталей;</w:t>
      </w:r>
    </w:p>
    <w:p w:rsidR="0036486B" w:rsidRPr="00226C73" w:rsidRDefault="0036486B" w:rsidP="00226C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6C73">
        <w:t>правила определения наивыгоднейшего режима шлифования в зависимости от материала, формы изделия и марки шлифовальных станков</w:t>
      </w:r>
      <w:r w:rsidR="00226C73" w:rsidRPr="00226C73">
        <w:t>.</w:t>
      </w:r>
    </w:p>
    <w:p w:rsidR="00044511" w:rsidRDefault="00044511" w:rsidP="00226C73">
      <w:pPr>
        <w:rPr>
          <w:b/>
        </w:rPr>
      </w:pPr>
    </w:p>
    <w:p w:rsidR="00226C73" w:rsidRPr="00226C73" w:rsidRDefault="00226C73" w:rsidP="00226C73">
      <w:pPr>
        <w:rPr>
          <w:b/>
        </w:rPr>
      </w:pPr>
      <w:r w:rsidRPr="00226C73">
        <w:rPr>
          <w:b/>
        </w:rPr>
        <w:t>Содержание производственной практики.</w:t>
      </w:r>
    </w:p>
    <w:p w:rsidR="00226C73" w:rsidRPr="00226C73" w:rsidRDefault="00226C73" w:rsidP="00226C73">
      <w:r w:rsidRPr="00226C73">
        <w:t>Раздел 1. Выполнение обработка деталей на фрезерных станках.</w:t>
      </w:r>
    </w:p>
    <w:p w:rsidR="00226C73" w:rsidRPr="00226C73" w:rsidRDefault="00226C73" w:rsidP="00226C73">
      <w:r w:rsidRPr="00226C73">
        <w:t>Раздел 2. Обработка деталей на токарных станках.</w:t>
      </w:r>
    </w:p>
    <w:p w:rsidR="00226C73" w:rsidRPr="00226C73" w:rsidRDefault="00226C73" w:rsidP="00226C73">
      <w:r w:rsidRPr="00226C73">
        <w:t>Раздел 3.Обработка деталей на сверлильно – расточных станках.</w:t>
      </w:r>
    </w:p>
    <w:p w:rsidR="00226C73" w:rsidRPr="00226C73" w:rsidRDefault="00226C73" w:rsidP="00226C73">
      <w:r w:rsidRPr="00226C73">
        <w:t>Раздел 4. Обработка деталей на шлифовальных станках.</w:t>
      </w:r>
    </w:p>
    <w:p w:rsidR="00226C73" w:rsidRPr="00226C73" w:rsidRDefault="00226C73" w:rsidP="00226C73">
      <w:r w:rsidRPr="00226C73">
        <w:t>Раздел 5. Обработка деталей на токарных станках с ПУ.</w:t>
      </w:r>
    </w:p>
    <w:p w:rsidR="00226C73" w:rsidRPr="00226C73" w:rsidRDefault="00226C73" w:rsidP="00226C73">
      <w:r w:rsidRPr="00226C73">
        <w:t>Раздел 6. Обработка деталей на фрезерных станках с ПУ.</w:t>
      </w:r>
    </w:p>
    <w:p w:rsidR="00226C73" w:rsidRPr="00226C73" w:rsidRDefault="00226C73" w:rsidP="00226C73">
      <w:r w:rsidRPr="00226C73">
        <w:t>Раздел 7. Обработка деталей на сверлильных станках с ПУ.</w:t>
      </w:r>
    </w:p>
    <w:p w:rsidR="00B75634" w:rsidRPr="00226C73" w:rsidRDefault="00226C73" w:rsidP="00226C73">
      <w:pPr>
        <w:rPr>
          <w:b/>
        </w:rPr>
      </w:pPr>
      <w:r w:rsidRPr="00226C73">
        <w:t>Раздел 8. Обработка деталей на шлифовальных станках с ПУ.</w:t>
      </w:r>
    </w:p>
    <w:sectPr w:rsidR="00B75634" w:rsidRPr="00226C73" w:rsidSect="006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1"/>
    <w:multiLevelType w:val="hybridMultilevel"/>
    <w:tmpl w:val="BED802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4E48"/>
    <w:multiLevelType w:val="hybridMultilevel"/>
    <w:tmpl w:val="C77A318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9B9"/>
    <w:multiLevelType w:val="hybridMultilevel"/>
    <w:tmpl w:val="68B0A920"/>
    <w:lvl w:ilvl="0" w:tplc="7D661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405719A"/>
    <w:multiLevelType w:val="hybridMultilevel"/>
    <w:tmpl w:val="DFDA5F2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92A8F"/>
    <w:multiLevelType w:val="hybridMultilevel"/>
    <w:tmpl w:val="C62AE4D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F6541D"/>
    <w:multiLevelType w:val="hybridMultilevel"/>
    <w:tmpl w:val="31807C0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2F5663"/>
    <w:multiLevelType w:val="hybridMultilevel"/>
    <w:tmpl w:val="C82E05D6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8AB2902"/>
    <w:multiLevelType w:val="hybridMultilevel"/>
    <w:tmpl w:val="C74EA06A"/>
    <w:lvl w:ilvl="0" w:tplc="618A8302">
      <w:start w:val="1"/>
      <w:numFmt w:val="bullet"/>
      <w:lvlText w:val="-"/>
      <w:lvlJc w:val="left"/>
      <w:pPr>
        <w:ind w:left="126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8">
    <w:nsid w:val="0A035689"/>
    <w:multiLevelType w:val="hybridMultilevel"/>
    <w:tmpl w:val="3EA6DEF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A80C99"/>
    <w:multiLevelType w:val="hybridMultilevel"/>
    <w:tmpl w:val="F9DE78B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47478"/>
    <w:multiLevelType w:val="hybridMultilevel"/>
    <w:tmpl w:val="C50E575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AC3681"/>
    <w:multiLevelType w:val="hybridMultilevel"/>
    <w:tmpl w:val="861C4CF6"/>
    <w:lvl w:ilvl="0" w:tplc="FFFC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A67"/>
    <w:multiLevelType w:val="hybridMultilevel"/>
    <w:tmpl w:val="7C12364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201EC"/>
    <w:multiLevelType w:val="hybridMultilevel"/>
    <w:tmpl w:val="E248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AD7348"/>
    <w:multiLevelType w:val="hybridMultilevel"/>
    <w:tmpl w:val="A93A837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EF63A8"/>
    <w:multiLevelType w:val="hybridMultilevel"/>
    <w:tmpl w:val="04CC5EC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8262078"/>
    <w:multiLevelType w:val="hybridMultilevel"/>
    <w:tmpl w:val="B3CAE95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176690"/>
    <w:multiLevelType w:val="hybridMultilevel"/>
    <w:tmpl w:val="F8047DA6"/>
    <w:lvl w:ilvl="0" w:tplc="618A830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F4ACF"/>
    <w:multiLevelType w:val="hybridMultilevel"/>
    <w:tmpl w:val="3864DB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A23B2"/>
    <w:multiLevelType w:val="hybridMultilevel"/>
    <w:tmpl w:val="31E47E7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AF031A"/>
    <w:multiLevelType w:val="hybridMultilevel"/>
    <w:tmpl w:val="4A46AC8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51921"/>
    <w:multiLevelType w:val="hybridMultilevel"/>
    <w:tmpl w:val="7E32D58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F9E1E68"/>
    <w:multiLevelType w:val="multilevel"/>
    <w:tmpl w:val="8A2A0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1031B08"/>
    <w:multiLevelType w:val="hybridMultilevel"/>
    <w:tmpl w:val="596C14D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2B4141D"/>
    <w:multiLevelType w:val="hybridMultilevel"/>
    <w:tmpl w:val="8E88999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5C27D1"/>
    <w:multiLevelType w:val="hybridMultilevel"/>
    <w:tmpl w:val="571AF6C0"/>
    <w:lvl w:ilvl="0" w:tplc="489849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785D9D"/>
    <w:multiLevelType w:val="hybridMultilevel"/>
    <w:tmpl w:val="1BFE65CC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7">
    <w:nsid w:val="2507309D"/>
    <w:multiLevelType w:val="hybridMultilevel"/>
    <w:tmpl w:val="7D2457E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8B05BD"/>
    <w:multiLevelType w:val="hybridMultilevel"/>
    <w:tmpl w:val="98882C7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9A9782C"/>
    <w:multiLevelType w:val="hybridMultilevel"/>
    <w:tmpl w:val="EB38773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712A03"/>
    <w:multiLevelType w:val="hybridMultilevel"/>
    <w:tmpl w:val="DC10136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F118C2"/>
    <w:multiLevelType w:val="hybridMultilevel"/>
    <w:tmpl w:val="1E785E44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2">
    <w:nsid w:val="322211A0"/>
    <w:multiLevelType w:val="hybridMultilevel"/>
    <w:tmpl w:val="9070AF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3697B35"/>
    <w:multiLevelType w:val="hybridMultilevel"/>
    <w:tmpl w:val="D426755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824F10"/>
    <w:multiLevelType w:val="hybridMultilevel"/>
    <w:tmpl w:val="9E18747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43E765A"/>
    <w:multiLevelType w:val="hybridMultilevel"/>
    <w:tmpl w:val="629EBE9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841081"/>
    <w:multiLevelType w:val="hybridMultilevel"/>
    <w:tmpl w:val="AB8ED348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E72BE7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39FE0F5C"/>
    <w:multiLevelType w:val="hybridMultilevel"/>
    <w:tmpl w:val="FA24D3B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01775B"/>
    <w:multiLevelType w:val="hybridMultilevel"/>
    <w:tmpl w:val="543616C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39249F"/>
    <w:multiLevelType w:val="hybridMultilevel"/>
    <w:tmpl w:val="4C0858EE"/>
    <w:lvl w:ilvl="0" w:tplc="FFFC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5725F2"/>
    <w:multiLevelType w:val="hybridMultilevel"/>
    <w:tmpl w:val="D6201EE6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B82626"/>
    <w:multiLevelType w:val="hybridMultilevel"/>
    <w:tmpl w:val="4E581C8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4360E0"/>
    <w:multiLevelType w:val="hybridMultilevel"/>
    <w:tmpl w:val="61DA3FBA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DB74892"/>
    <w:multiLevelType w:val="hybridMultilevel"/>
    <w:tmpl w:val="80F24B6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F201CF"/>
    <w:multiLevelType w:val="hybridMultilevel"/>
    <w:tmpl w:val="1A88579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4DC67D2"/>
    <w:multiLevelType w:val="hybridMultilevel"/>
    <w:tmpl w:val="6B7028B6"/>
    <w:lvl w:ilvl="0" w:tplc="489849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60271CB"/>
    <w:multiLevelType w:val="hybridMultilevel"/>
    <w:tmpl w:val="AD3431BC"/>
    <w:lvl w:ilvl="0" w:tplc="489849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3E7C62"/>
    <w:multiLevelType w:val="hybridMultilevel"/>
    <w:tmpl w:val="2EA6FAD2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47676B0C"/>
    <w:multiLevelType w:val="hybridMultilevel"/>
    <w:tmpl w:val="F862876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477C185B"/>
    <w:multiLevelType w:val="hybridMultilevel"/>
    <w:tmpl w:val="08BC853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B455CC1"/>
    <w:multiLevelType w:val="hybridMultilevel"/>
    <w:tmpl w:val="4D68E76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A52D20"/>
    <w:multiLevelType w:val="hybridMultilevel"/>
    <w:tmpl w:val="AC527C2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DF7C4F"/>
    <w:multiLevelType w:val="hybridMultilevel"/>
    <w:tmpl w:val="686210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C0E6A23"/>
    <w:multiLevelType w:val="hybridMultilevel"/>
    <w:tmpl w:val="400A0E12"/>
    <w:lvl w:ilvl="0" w:tplc="618A8302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4C6C0307"/>
    <w:multiLevelType w:val="hybridMultilevel"/>
    <w:tmpl w:val="B6FEA2D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1B1141"/>
    <w:multiLevelType w:val="hybridMultilevel"/>
    <w:tmpl w:val="5820538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4FAE7DA6"/>
    <w:multiLevelType w:val="hybridMultilevel"/>
    <w:tmpl w:val="2A929A9C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0341DB9"/>
    <w:multiLevelType w:val="hybridMultilevel"/>
    <w:tmpl w:val="E3DE401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2717AC9"/>
    <w:multiLevelType w:val="multilevel"/>
    <w:tmpl w:val="8A2A0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527643E7"/>
    <w:multiLevelType w:val="hybridMultilevel"/>
    <w:tmpl w:val="1BB43C0A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AC641A"/>
    <w:multiLevelType w:val="hybridMultilevel"/>
    <w:tmpl w:val="033213C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2EC777A"/>
    <w:multiLevelType w:val="hybridMultilevel"/>
    <w:tmpl w:val="BEA8E4F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7384086"/>
    <w:multiLevelType w:val="hybridMultilevel"/>
    <w:tmpl w:val="364A222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7F47848"/>
    <w:multiLevelType w:val="hybridMultilevel"/>
    <w:tmpl w:val="6D1413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A00682C"/>
    <w:multiLevelType w:val="hybridMultilevel"/>
    <w:tmpl w:val="3F9A49A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AD73A9D"/>
    <w:multiLevelType w:val="hybridMultilevel"/>
    <w:tmpl w:val="909063EE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B256F4D"/>
    <w:multiLevelType w:val="hybridMultilevel"/>
    <w:tmpl w:val="6B9A689E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5B371BA9"/>
    <w:multiLevelType w:val="hybridMultilevel"/>
    <w:tmpl w:val="AFFE17C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050366"/>
    <w:multiLevelType w:val="hybridMultilevel"/>
    <w:tmpl w:val="11FA1A5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235E0D"/>
    <w:multiLevelType w:val="hybridMultilevel"/>
    <w:tmpl w:val="E95E3ED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5EAB1DAB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2">
    <w:nsid w:val="60D75C69"/>
    <w:multiLevelType w:val="hybridMultilevel"/>
    <w:tmpl w:val="C340F19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0F2B72"/>
    <w:multiLevelType w:val="hybridMultilevel"/>
    <w:tmpl w:val="F864BD8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F85B92"/>
    <w:multiLevelType w:val="hybridMultilevel"/>
    <w:tmpl w:val="7524467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5A403AF"/>
    <w:multiLevelType w:val="hybridMultilevel"/>
    <w:tmpl w:val="EA74E67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5D019FA"/>
    <w:multiLevelType w:val="hybridMultilevel"/>
    <w:tmpl w:val="8BA8398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0769C8"/>
    <w:multiLevelType w:val="hybridMultilevel"/>
    <w:tmpl w:val="B81461D0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290A10"/>
    <w:multiLevelType w:val="hybridMultilevel"/>
    <w:tmpl w:val="59BC0B64"/>
    <w:lvl w:ilvl="0" w:tplc="618A8302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>
    <w:nsid w:val="676F55F8"/>
    <w:multiLevelType w:val="hybridMultilevel"/>
    <w:tmpl w:val="8384BF7C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FA1D5B"/>
    <w:multiLevelType w:val="hybridMultilevel"/>
    <w:tmpl w:val="BE50B8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3B5CE4"/>
    <w:multiLevelType w:val="hybridMultilevel"/>
    <w:tmpl w:val="AC36365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DE6A25"/>
    <w:multiLevelType w:val="hybridMultilevel"/>
    <w:tmpl w:val="9F7AB7B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AE0685"/>
    <w:multiLevelType w:val="hybridMultilevel"/>
    <w:tmpl w:val="96408BA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353F5E"/>
    <w:multiLevelType w:val="hybridMultilevel"/>
    <w:tmpl w:val="8DBE57E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9C22C6"/>
    <w:multiLevelType w:val="hybridMultilevel"/>
    <w:tmpl w:val="5762E59A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6ECD7E0B"/>
    <w:multiLevelType w:val="hybridMultilevel"/>
    <w:tmpl w:val="935E08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700838EF"/>
    <w:multiLevelType w:val="hybridMultilevel"/>
    <w:tmpl w:val="D1146FF8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8">
    <w:nsid w:val="70471E2F"/>
    <w:multiLevelType w:val="hybridMultilevel"/>
    <w:tmpl w:val="42B6B52C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3D45AC0"/>
    <w:multiLevelType w:val="hybridMultilevel"/>
    <w:tmpl w:val="66C06A0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DA1A4C"/>
    <w:multiLevelType w:val="hybridMultilevel"/>
    <w:tmpl w:val="004819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6D66DF"/>
    <w:multiLevelType w:val="hybridMultilevel"/>
    <w:tmpl w:val="7BD6204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827D4E"/>
    <w:multiLevelType w:val="hybridMultilevel"/>
    <w:tmpl w:val="0016BCD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7C1E6CBE"/>
    <w:multiLevelType w:val="hybridMultilevel"/>
    <w:tmpl w:val="19B8F43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7DE508E9"/>
    <w:multiLevelType w:val="hybridMultilevel"/>
    <w:tmpl w:val="F9ACD6A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217635"/>
    <w:multiLevelType w:val="hybridMultilevel"/>
    <w:tmpl w:val="58A40BA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5"/>
  </w:num>
  <w:num w:numId="4">
    <w:abstractNumId w:val="59"/>
  </w:num>
  <w:num w:numId="5">
    <w:abstractNumId w:val="66"/>
  </w:num>
  <w:num w:numId="6">
    <w:abstractNumId w:val="6"/>
  </w:num>
  <w:num w:numId="7">
    <w:abstractNumId w:val="11"/>
  </w:num>
  <w:num w:numId="8">
    <w:abstractNumId w:val="40"/>
  </w:num>
  <w:num w:numId="9">
    <w:abstractNumId w:val="22"/>
  </w:num>
  <w:num w:numId="10">
    <w:abstractNumId w:val="47"/>
  </w:num>
  <w:num w:numId="11">
    <w:abstractNumId w:val="85"/>
  </w:num>
  <w:num w:numId="12">
    <w:abstractNumId w:val="10"/>
  </w:num>
  <w:num w:numId="13">
    <w:abstractNumId w:val="44"/>
  </w:num>
  <w:num w:numId="14">
    <w:abstractNumId w:val="82"/>
  </w:num>
  <w:num w:numId="15">
    <w:abstractNumId w:val="60"/>
  </w:num>
  <w:num w:numId="16">
    <w:abstractNumId w:val="79"/>
  </w:num>
  <w:num w:numId="17">
    <w:abstractNumId w:val="77"/>
  </w:num>
  <w:num w:numId="18">
    <w:abstractNumId w:val="36"/>
  </w:num>
  <w:num w:numId="19">
    <w:abstractNumId w:val="2"/>
  </w:num>
  <w:num w:numId="20">
    <w:abstractNumId w:val="37"/>
  </w:num>
  <w:num w:numId="21">
    <w:abstractNumId w:val="71"/>
  </w:num>
  <w:num w:numId="22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8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characterSpacingControl w:val="doNotCompress"/>
  <w:compat>
    <w:compatSetting w:name="compatibilityMode" w:uri="http://schemas.microsoft.com/office/word" w:val="12"/>
  </w:compat>
  <w:rsids>
    <w:rsidRoot w:val="007648E9"/>
    <w:rsid w:val="00044511"/>
    <w:rsid w:val="00213FDE"/>
    <w:rsid w:val="00226C73"/>
    <w:rsid w:val="00270670"/>
    <w:rsid w:val="00303839"/>
    <w:rsid w:val="0036486B"/>
    <w:rsid w:val="003A2ED0"/>
    <w:rsid w:val="003E762F"/>
    <w:rsid w:val="00437E18"/>
    <w:rsid w:val="00483DB0"/>
    <w:rsid w:val="005571BF"/>
    <w:rsid w:val="00617523"/>
    <w:rsid w:val="00673B8E"/>
    <w:rsid w:val="006A13D8"/>
    <w:rsid w:val="006F5B9B"/>
    <w:rsid w:val="007251C9"/>
    <w:rsid w:val="007648E9"/>
    <w:rsid w:val="00775553"/>
    <w:rsid w:val="007A050B"/>
    <w:rsid w:val="007C3E8E"/>
    <w:rsid w:val="007E289D"/>
    <w:rsid w:val="007F0137"/>
    <w:rsid w:val="00826809"/>
    <w:rsid w:val="00B75634"/>
    <w:rsid w:val="00C27FD4"/>
    <w:rsid w:val="00E120B8"/>
    <w:rsid w:val="00E36C9B"/>
    <w:rsid w:val="00EF34F8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5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7755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0B8"/>
    <w:pPr>
      <w:ind w:left="720"/>
      <w:contextualSpacing/>
    </w:pPr>
  </w:style>
  <w:style w:type="paragraph" w:styleId="2">
    <w:name w:val="List 2"/>
    <w:basedOn w:val="a"/>
    <w:unhideWhenUsed/>
    <w:rsid w:val="00E36C9B"/>
    <w:pPr>
      <w:ind w:left="566" w:hanging="283"/>
    </w:pPr>
    <w:rPr>
      <w:rFonts w:ascii="Arial" w:hAnsi="Arial" w:cs="Arial"/>
      <w:szCs w:val="28"/>
    </w:rPr>
  </w:style>
  <w:style w:type="table" w:styleId="a5">
    <w:name w:val="Table Grid"/>
    <w:basedOn w:val="a1"/>
    <w:uiPriority w:val="99"/>
    <w:rsid w:val="0082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673B8E"/>
    <w:pPr>
      <w:spacing w:after="120"/>
    </w:pPr>
  </w:style>
  <w:style w:type="character" w:customStyle="1" w:styleId="a7">
    <w:name w:val="Основной текст Знак"/>
    <w:basedOn w:val="a0"/>
    <w:link w:val="a6"/>
    <w:rsid w:val="00673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5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7755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0B8"/>
    <w:pPr>
      <w:ind w:left="720"/>
      <w:contextualSpacing/>
    </w:pPr>
  </w:style>
  <w:style w:type="paragraph" w:styleId="2">
    <w:name w:val="List 2"/>
    <w:basedOn w:val="a"/>
    <w:unhideWhenUsed/>
    <w:rsid w:val="00E36C9B"/>
    <w:pPr>
      <w:ind w:left="566" w:hanging="283"/>
    </w:pPr>
    <w:rPr>
      <w:rFonts w:ascii="Arial" w:hAnsi="Arial" w:cs="Arial"/>
      <w:szCs w:val="28"/>
    </w:rPr>
  </w:style>
  <w:style w:type="table" w:styleId="a5">
    <w:name w:val="Table Grid"/>
    <w:basedOn w:val="a1"/>
    <w:uiPriority w:val="99"/>
    <w:rsid w:val="0082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59</Pages>
  <Words>24643</Words>
  <Characters>140469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2019-09-17T15:18:00Z</dcterms:created>
  <dcterms:modified xsi:type="dcterms:W3CDTF">2019-10-25T05:54:00Z</dcterms:modified>
</cp:coreProperties>
</file>