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242" w:rsidRPr="000A6D10" w:rsidRDefault="00381030" w:rsidP="00B25249">
      <w:pPr>
        <w:jc w:val="center"/>
        <w:rPr>
          <w:b/>
        </w:rPr>
      </w:pPr>
      <w:r w:rsidRPr="000A6D10">
        <w:rPr>
          <w:b/>
        </w:rPr>
        <w:t>ГОСУДАРСТВЕННОЕ БЮДЖЕТНОЕ ПРОФЕССИОНАЛЬНОЕ ОБРАЗОВАТЕЛЬНОЕ УЧРЕЖДЕНИЕ РОСТОВСКОЙ ОБЛАСТИ</w:t>
      </w:r>
    </w:p>
    <w:p w:rsidR="00381030" w:rsidRDefault="00381030" w:rsidP="00B25249">
      <w:pPr>
        <w:jc w:val="center"/>
        <w:rPr>
          <w:b/>
        </w:rPr>
      </w:pPr>
      <w:r w:rsidRPr="000A6D10">
        <w:rPr>
          <w:b/>
        </w:rPr>
        <w:t xml:space="preserve">«ВОЛГОДОНСКИЙ </w:t>
      </w:r>
      <w:r w:rsidR="00527D5A">
        <w:rPr>
          <w:b/>
          <w:caps/>
        </w:rPr>
        <w:t>техникум</w:t>
      </w:r>
      <w:r w:rsidR="00527D5A" w:rsidRPr="00527D5A">
        <w:rPr>
          <w:b/>
          <w:caps/>
        </w:rPr>
        <w:t xml:space="preserve"> металлообработки и машиностроения</w:t>
      </w:r>
      <w:r w:rsidRPr="000A6D10">
        <w:rPr>
          <w:b/>
        </w:rPr>
        <w:t>»</w:t>
      </w:r>
    </w:p>
    <w:p w:rsidR="00640D7D" w:rsidRDefault="00640D7D" w:rsidP="00B25249">
      <w:pPr>
        <w:jc w:val="center"/>
        <w:rPr>
          <w:b/>
        </w:rPr>
      </w:pPr>
    </w:p>
    <w:p w:rsidR="00640D7D" w:rsidRPr="000A6D10" w:rsidRDefault="00640D7D" w:rsidP="00B25249">
      <w:pPr>
        <w:jc w:val="center"/>
        <w:rPr>
          <w:b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6"/>
        <w:gridCol w:w="7716"/>
      </w:tblGrid>
      <w:tr w:rsidR="00640D7D" w:rsidTr="000A6D10">
        <w:tc>
          <w:tcPr>
            <w:tcW w:w="7676" w:type="dxa"/>
            <w:vAlign w:val="center"/>
          </w:tcPr>
          <w:p w:rsidR="003B5F85" w:rsidRDefault="003B5F85" w:rsidP="000A6D10">
            <w:pPr>
              <w:pStyle w:val="a3"/>
              <w:jc w:val="center"/>
            </w:pPr>
          </w:p>
          <w:p w:rsidR="003B5F85" w:rsidRDefault="003B5F85" w:rsidP="000A6D10">
            <w:pPr>
              <w:pStyle w:val="a3"/>
              <w:jc w:val="center"/>
            </w:pPr>
          </w:p>
          <w:p w:rsidR="003B5F85" w:rsidRDefault="003B5F85" w:rsidP="000A6D10">
            <w:pPr>
              <w:pStyle w:val="a3"/>
              <w:jc w:val="center"/>
            </w:pPr>
          </w:p>
          <w:p w:rsidR="003B5F85" w:rsidRPr="00640D7D" w:rsidRDefault="00640D7D" w:rsidP="000A6D10">
            <w:pPr>
              <w:pStyle w:val="a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Задание «Педагогический десант»</w:t>
            </w:r>
          </w:p>
          <w:p w:rsidR="003B5F85" w:rsidRDefault="003B5F85" w:rsidP="000A6D10">
            <w:pPr>
              <w:pStyle w:val="a3"/>
              <w:jc w:val="center"/>
            </w:pPr>
          </w:p>
          <w:p w:rsidR="003B5F85" w:rsidRDefault="003B5F85" w:rsidP="000A6D10">
            <w:pPr>
              <w:pStyle w:val="a3"/>
              <w:jc w:val="center"/>
            </w:pPr>
          </w:p>
          <w:p w:rsidR="003B5F85" w:rsidRDefault="003B5F85" w:rsidP="000A6D10">
            <w:pPr>
              <w:pStyle w:val="a3"/>
              <w:jc w:val="center"/>
            </w:pPr>
          </w:p>
          <w:p w:rsidR="000A6D10" w:rsidRDefault="000A6D10" w:rsidP="000A6D10">
            <w:pPr>
              <w:pStyle w:val="a3"/>
              <w:jc w:val="center"/>
            </w:pPr>
          </w:p>
          <w:p w:rsidR="000A6D10" w:rsidRDefault="000A6D10" w:rsidP="000A6D10">
            <w:pPr>
              <w:pStyle w:val="a3"/>
              <w:jc w:val="center"/>
            </w:pPr>
          </w:p>
          <w:p w:rsidR="000A6D10" w:rsidRDefault="000A6D10" w:rsidP="000A6D10">
            <w:pPr>
              <w:pStyle w:val="a3"/>
              <w:jc w:val="center"/>
            </w:pPr>
          </w:p>
          <w:p w:rsidR="000A6D10" w:rsidRDefault="000A6D10" w:rsidP="000A6D10">
            <w:pPr>
              <w:pStyle w:val="a3"/>
              <w:jc w:val="center"/>
            </w:pPr>
          </w:p>
          <w:p w:rsidR="000A6D10" w:rsidRDefault="000A6D10" w:rsidP="000A6D10">
            <w:pPr>
              <w:pStyle w:val="a3"/>
              <w:jc w:val="center"/>
            </w:pPr>
          </w:p>
          <w:p w:rsidR="000A6D10" w:rsidRDefault="000A6D10" w:rsidP="000A6D10">
            <w:pPr>
              <w:pStyle w:val="a3"/>
              <w:jc w:val="center"/>
            </w:pPr>
          </w:p>
          <w:p w:rsidR="000A6D10" w:rsidRDefault="000A6D10" w:rsidP="000A6D10">
            <w:pPr>
              <w:pStyle w:val="a3"/>
              <w:jc w:val="center"/>
            </w:pPr>
          </w:p>
          <w:p w:rsidR="000A6D10" w:rsidRDefault="000A6D10" w:rsidP="000A6D10">
            <w:pPr>
              <w:pStyle w:val="a3"/>
              <w:jc w:val="center"/>
            </w:pPr>
          </w:p>
          <w:p w:rsidR="003B5F85" w:rsidRDefault="003B5F85" w:rsidP="000A6D10">
            <w:pPr>
              <w:jc w:val="center"/>
            </w:pPr>
          </w:p>
        </w:tc>
        <w:tc>
          <w:tcPr>
            <w:tcW w:w="7676" w:type="dxa"/>
          </w:tcPr>
          <w:p w:rsidR="003B5F85" w:rsidRDefault="00180789" w:rsidP="00B25249">
            <w:pPr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738884" cy="2667000"/>
                  <wp:effectExtent l="19050" t="0" r="4566" b="0"/>
                  <wp:docPr id="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8919" t="31514" r="48467" b="25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884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0828" w:rsidRPr="000A6D10" w:rsidRDefault="00950828" w:rsidP="00950828">
      <w:pPr>
        <w:pStyle w:val="a3"/>
      </w:pPr>
    </w:p>
    <w:p w:rsidR="00950828" w:rsidRDefault="00950828" w:rsidP="00950828">
      <w:pPr>
        <w:pStyle w:val="a3"/>
      </w:pPr>
    </w:p>
    <w:p w:rsidR="00640D7D" w:rsidRDefault="00640D7D" w:rsidP="00B25249">
      <w:pPr>
        <w:pStyle w:val="a3"/>
        <w:jc w:val="center"/>
        <w:rPr>
          <w:sz w:val="28"/>
          <w:szCs w:val="28"/>
        </w:rPr>
      </w:pPr>
    </w:p>
    <w:p w:rsidR="00640D7D" w:rsidRDefault="00640D7D" w:rsidP="00B25249">
      <w:pPr>
        <w:pStyle w:val="a3"/>
        <w:jc w:val="center"/>
        <w:rPr>
          <w:sz w:val="28"/>
          <w:szCs w:val="28"/>
        </w:rPr>
      </w:pPr>
    </w:p>
    <w:p w:rsidR="00180789" w:rsidRDefault="00180789" w:rsidP="00B25249">
      <w:pPr>
        <w:pStyle w:val="a3"/>
        <w:jc w:val="center"/>
        <w:rPr>
          <w:sz w:val="28"/>
          <w:szCs w:val="28"/>
        </w:rPr>
      </w:pPr>
    </w:p>
    <w:p w:rsidR="00180789" w:rsidRDefault="00180789" w:rsidP="00B25249">
      <w:pPr>
        <w:pStyle w:val="a3"/>
        <w:jc w:val="center"/>
        <w:rPr>
          <w:sz w:val="28"/>
          <w:szCs w:val="28"/>
        </w:rPr>
      </w:pPr>
    </w:p>
    <w:p w:rsidR="00180789" w:rsidRDefault="00180789" w:rsidP="00B25249">
      <w:pPr>
        <w:pStyle w:val="a3"/>
        <w:jc w:val="center"/>
        <w:rPr>
          <w:sz w:val="28"/>
          <w:szCs w:val="28"/>
        </w:rPr>
      </w:pPr>
    </w:p>
    <w:p w:rsidR="00950828" w:rsidRPr="005B552B" w:rsidRDefault="00950828" w:rsidP="003B5F85">
      <w:pPr>
        <w:pStyle w:val="a3"/>
        <w:jc w:val="center"/>
        <w:rPr>
          <w:sz w:val="28"/>
          <w:szCs w:val="28"/>
        </w:rPr>
      </w:pPr>
      <w:r w:rsidRPr="000A6D10">
        <w:rPr>
          <w:sz w:val="28"/>
          <w:szCs w:val="28"/>
        </w:rPr>
        <w:t>Волгодонск</w:t>
      </w:r>
      <w:r w:rsidR="00180789">
        <w:rPr>
          <w:sz w:val="28"/>
          <w:szCs w:val="28"/>
        </w:rPr>
        <w:t xml:space="preserve">, </w:t>
      </w:r>
      <w:r w:rsidR="003B5F85" w:rsidRPr="000A6D10">
        <w:rPr>
          <w:sz w:val="28"/>
          <w:szCs w:val="28"/>
        </w:rPr>
        <w:t>20</w:t>
      </w:r>
      <w:r w:rsidR="00180789">
        <w:rPr>
          <w:sz w:val="28"/>
          <w:szCs w:val="28"/>
        </w:rPr>
        <w:t>22</w:t>
      </w:r>
    </w:p>
    <w:p w:rsidR="000A6D10" w:rsidRDefault="000A6D10" w:rsidP="000A6D10">
      <w:pPr>
        <w:tabs>
          <w:tab w:val="left" w:pos="8145"/>
        </w:tabs>
      </w:pPr>
    </w:p>
    <w:p w:rsidR="007419F1" w:rsidRPr="00F02D27" w:rsidRDefault="007419F1" w:rsidP="00F02D27">
      <w:pPr>
        <w:pStyle w:val="a3"/>
        <w:jc w:val="center"/>
        <w:rPr>
          <w:b/>
          <w:sz w:val="28"/>
          <w:szCs w:val="28"/>
        </w:rPr>
      </w:pPr>
      <w:r w:rsidRPr="00F02D27">
        <w:rPr>
          <w:b/>
          <w:sz w:val="28"/>
          <w:szCs w:val="28"/>
        </w:rPr>
        <w:lastRenderedPageBreak/>
        <w:t>государственное бюджетное профессиональное образовательное учреждение</w:t>
      </w:r>
    </w:p>
    <w:p w:rsidR="007419F1" w:rsidRPr="00F02D27" w:rsidRDefault="007419F1" w:rsidP="00F02D27">
      <w:pPr>
        <w:pStyle w:val="a3"/>
        <w:jc w:val="center"/>
        <w:rPr>
          <w:b/>
          <w:sz w:val="28"/>
          <w:szCs w:val="28"/>
        </w:rPr>
      </w:pPr>
      <w:r w:rsidRPr="00F02D27">
        <w:rPr>
          <w:b/>
          <w:sz w:val="28"/>
          <w:szCs w:val="28"/>
        </w:rPr>
        <w:t>Ростовской области</w:t>
      </w:r>
    </w:p>
    <w:p w:rsidR="007419F1" w:rsidRPr="00F02D27" w:rsidRDefault="007419F1" w:rsidP="00F02D27">
      <w:pPr>
        <w:pStyle w:val="a3"/>
        <w:jc w:val="center"/>
        <w:rPr>
          <w:b/>
          <w:sz w:val="28"/>
          <w:szCs w:val="28"/>
        </w:rPr>
      </w:pPr>
      <w:r w:rsidRPr="00F02D27">
        <w:rPr>
          <w:b/>
          <w:sz w:val="28"/>
          <w:szCs w:val="28"/>
        </w:rPr>
        <w:t>«Волгодонский</w:t>
      </w:r>
      <w:r w:rsidR="00180789">
        <w:rPr>
          <w:b/>
          <w:sz w:val="28"/>
          <w:szCs w:val="28"/>
        </w:rPr>
        <w:t xml:space="preserve"> техникум металлообработки и машиностроения</w:t>
      </w:r>
      <w:r w:rsidRPr="00F02D27">
        <w:rPr>
          <w:b/>
          <w:sz w:val="28"/>
          <w:szCs w:val="28"/>
        </w:rPr>
        <w:t>»</w:t>
      </w:r>
    </w:p>
    <w:tbl>
      <w:tblPr>
        <w:tblpPr w:leftFromText="180" w:rightFromText="180" w:vertAnchor="page" w:horzAnchor="margin" w:tblpXSpec="center" w:tblpY="2679"/>
        <w:tblW w:w="14709" w:type="dxa"/>
        <w:tblLook w:val="00A0" w:firstRow="1" w:lastRow="0" w:firstColumn="1" w:lastColumn="0" w:noHBand="0" w:noVBand="0"/>
      </w:tblPr>
      <w:tblGrid>
        <w:gridCol w:w="12866"/>
        <w:gridCol w:w="1843"/>
      </w:tblGrid>
      <w:tr w:rsidR="007419F1" w:rsidRPr="00C8499A" w:rsidTr="00F02D27">
        <w:trPr>
          <w:trHeight w:val="2696"/>
        </w:trPr>
        <w:tc>
          <w:tcPr>
            <w:tcW w:w="12866" w:type="dxa"/>
          </w:tcPr>
          <w:p w:rsidR="00F02D27" w:rsidRPr="00C8499A" w:rsidRDefault="00F02D27" w:rsidP="00F02D27">
            <w:pPr>
              <w:pStyle w:val="a3"/>
              <w:jc w:val="left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C8499A">
              <w:rPr>
                <w:rFonts w:cs="Times New Roman"/>
                <w:b/>
                <w:bCs/>
                <w:i/>
                <w:iCs/>
                <w:szCs w:val="24"/>
              </w:rPr>
              <w:t>Территориальный(</w:t>
            </w:r>
            <w:r w:rsidRPr="00C8499A">
              <w:rPr>
                <w:rFonts w:cs="Times New Roman"/>
                <w:b/>
                <w:bCs/>
                <w:i/>
                <w:iCs/>
                <w:szCs w:val="24"/>
                <w:lang w:val="en-US"/>
              </w:rPr>
              <w:t>I</w:t>
            </w:r>
            <w:r w:rsidRPr="00C8499A">
              <w:rPr>
                <w:rFonts w:cs="Times New Roman"/>
                <w:b/>
                <w:bCs/>
                <w:i/>
                <w:iCs/>
                <w:szCs w:val="24"/>
              </w:rPr>
              <w:t xml:space="preserve">I) этап </w:t>
            </w:r>
          </w:p>
          <w:p w:rsidR="00F02D27" w:rsidRPr="00C8499A" w:rsidRDefault="00F02D27" w:rsidP="00F02D27">
            <w:pPr>
              <w:pStyle w:val="a3"/>
              <w:jc w:val="left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C8499A">
              <w:rPr>
                <w:rFonts w:cs="Times New Roman"/>
                <w:b/>
                <w:bCs/>
                <w:i/>
                <w:iCs/>
                <w:szCs w:val="24"/>
              </w:rPr>
              <w:t>областного конкурса «Педагогический работник года в системе профессионального образования Ростовской области</w:t>
            </w:r>
          </w:p>
          <w:p w:rsidR="00F02D27" w:rsidRPr="00C8499A" w:rsidRDefault="00F02D27" w:rsidP="00F02D27">
            <w:pPr>
              <w:pStyle w:val="a3"/>
              <w:jc w:val="left"/>
              <w:rPr>
                <w:rFonts w:cs="Times New Roman"/>
                <w:b/>
                <w:bCs/>
                <w:i/>
                <w:iCs/>
                <w:szCs w:val="24"/>
              </w:rPr>
            </w:pPr>
          </w:p>
          <w:p w:rsidR="007419F1" w:rsidRPr="00C8499A" w:rsidRDefault="00F02D27" w:rsidP="00C8499A">
            <w:pPr>
              <w:spacing w:after="0" w:line="240" w:lineRule="auto"/>
              <w:jc w:val="left"/>
              <w:rPr>
                <w:b/>
              </w:rPr>
            </w:pPr>
            <w:r w:rsidRPr="00C8499A">
              <w:rPr>
                <w:rFonts w:cs="Times New Roman"/>
                <w:b/>
                <w:bCs/>
                <w:i/>
                <w:iCs/>
                <w:szCs w:val="24"/>
              </w:rPr>
              <w:t>номинация «</w:t>
            </w:r>
            <w:r w:rsidR="006C0A8C" w:rsidRPr="00C8499A">
              <w:rPr>
                <w:rFonts w:cs="Times New Roman"/>
                <w:b/>
                <w:bCs/>
                <w:i/>
                <w:iCs/>
                <w:szCs w:val="24"/>
              </w:rPr>
              <w:t>Молодой педагог года – педагогический дебют</w:t>
            </w:r>
            <w:r w:rsidRPr="00C8499A">
              <w:rPr>
                <w:rFonts w:cs="Times New Roman"/>
                <w:b/>
                <w:bCs/>
                <w:i/>
                <w:iCs/>
                <w:szCs w:val="24"/>
              </w:rPr>
              <w:t>»</w:t>
            </w:r>
          </w:p>
        </w:tc>
        <w:tc>
          <w:tcPr>
            <w:tcW w:w="1843" w:type="dxa"/>
          </w:tcPr>
          <w:p w:rsidR="00F02D27" w:rsidRPr="00C8499A" w:rsidRDefault="00F02D27" w:rsidP="00B94330">
            <w:pPr>
              <w:pStyle w:val="a3"/>
              <w:jc w:val="right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</w:p>
          <w:p w:rsidR="007419F1" w:rsidRPr="00C8499A" w:rsidRDefault="007419F1" w:rsidP="00B94330">
            <w:pPr>
              <w:pStyle w:val="a3"/>
              <w:jc w:val="right"/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</w:p>
          <w:p w:rsidR="007419F1" w:rsidRPr="00C8499A" w:rsidRDefault="007419F1" w:rsidP="00B94330">
            <w:pPr>
              <w:spacing w:after="0" w:line="240" w:lineRule="auto"/>
              <w:jc w:val="right"/>
              <w:rPr>
                <w:b/>
              </w:rPr>
            </w:pPr>
          </w:p>
        </w:tc>
      </w:tr>
    </w:tbl>
    <w:p w:rsidR="007419F1" w:rsidRDefault="007419F1" w:rsidP="007419F1">
      <w:pPr>
        <w:spacing w:after="0" w:line="240" w:lineRule="auto"/>
      </w:pPr>
    </w:p>
    <w:p w:rsidR="007419F1" w:rsidRPr="006D15C2" w:rsidRDefault="007419F1" w:rsidP="007419F1">
      <w:pPr>
        <w:jc w:val="center"/>
        <w:rPr>
          <w:rFonts w:cs="Times New Roman"/>
          <w:b/>
          <w:sz w:val="32"/>
          <w:szCs w:val="32"/>
        </w:rPr>
      </w:pPr>
      <w:r w:rsidRPr="006D15C2">
        <w:rPr>
          <w:rFonts w:cs="Times New Roman"/>
          <w:b/>
          <w:sz w:val="32"/>
          <w:szCs w:val="32"/>
        </w:rPr>
        <w:t>Педагогический проект</w:t>
      </w:r>
    </w:p>
    <w:p w:rsidR="007419F1" w:rsidRPr="006D15C2" w:rsidRDefault="007419F1" w:rsidP="007419F1">
      <w:pPr>
        <w:jc w:val="center"/>
        <w:rPr>
          <w:rFonts w:cs="Times New Roman"/>
          <w:b/>
          <w:sz w:val="32"/>
          <w:szCs w:val="32"/>
        </w:rPr>
      </w:pPr>
      <w:r w:rsidRPr="0012204E">
        <w:rPr>
          <w:rFonts w:cs="Times New Roman"/>
          <w:b/>
          <w:sz w:val="32"/>
          <w:szCs w:val="32"/>
        </w:rPr>
        <w:t>«</w:t>
      </w:r>
      <w:r w:rsidR="003549A6" w:rsidRPr="0012204E">
        <w:rPr>
          <w:rFonts w:cs="Times New Roman"/>
          <w:b/>
          <w:sz w:val="32"/>
          <w:szCs w:val="32"/>
        </w:rPr>
        <w:t>Реализация дидактического</w:t>
      </w:r>
      <w:r w:rsidRPr="0012204E">
        <w:rPr>
          <w:rFonts w:cs="Times New Roman"/>
          <w:b/>
          <w:sz w:val="32"/>
          <w:szCs w:val="32"/>
        </w:rPr>
        <w:t xml:space="preserve"> принцип</w:t>
      </w:r>
      <w:r w:rsidR="003549A6" w:rsidRPr="0012204E">
        <w:rPr>
          <w:rFonts w:cs="Times New Roman"/>
          <w:b/>
          <w:sz w:val="32"/>
          <w:szCs w:val="32"/>
        </w:rPr>
        <w:t>а</w:t>
      </w:r>
      <w:r w:rsidR="0012204E" w:rsidRPr="0012204E">
        <w:rPr>
          <w:rFonts w:cs="Times New Roman"/>
          <w:b/>
          <w:sz w:val="32"/>
          <w:szCs w:val="32"/>
        </w:rPr>
        <w:t xml:space="preserve"> связи теории с практикой</w:t>
      </w:r>
      <w:r w:rsidRPr="0012204E">
        <w:rPr>
          <w:rFonts w:cs="Times New Roman"/>
          <w:b/>
          <w:sz w:val="32"/>
          <w:szCs w:val="32"/>
        </w:rPr>
        <w:t>»</w:t>
      </w:r>
    </w:p>
    <w:p w:rsidR="007419F1" w:rsidRDefault="007419F1" w:rsidP="007419F1">
      <w:pPr>
        <w:tabs>
          <w:tab w:val="left" w:pos="3985"/>
        </w:tabs>
        <w:spacing w:after="0" w:line="240" w:lineRule="auto"/>
        <w:rPr>
          <w:b/>
          <w:i/>
          <w:szCs w:val="24"/>
        </w:rPr>
      </w:pPr>
    </w:p>
    <w:p w:rsidR="007419F1" w:rsidRDefault="007419F1" w:rsidP="007419F1">
      <w:pPr>
        <w:tabs>
          <w:tab w:val="left" w:pos="3985"/>
        </w:tabs>
        <w:spacing w:after="0" w:line="240" w:lineRule="auto"/>
        <w:jc w:val="right"/>
        <w:rPr>
          <w:b/>
          <w:i/>
          <w:szCs w:val="24"/>
        </w:rPr>
      </w:pPr>
    </w:p>
    <w:p w:rsidR="007419F1" w:rsidRPr="00671862" w:rsidRDefault="00C8499A" w:rsidP="007419F1">
      <w:pPr>
        <w:tabs>
          <w:tab w:val="left" w:pos="3985"/>
        </w:tabs>
        <w:spacing w:after="0" w:line="240" w:lineRule="auto"/>
        <w:jc w:val="right"/>
        <w:rPr>
          <w:b/>
          <w:i/>
          <w:szCs w:val="24"/>
        </w:rPr>
      </w:pPr>
      <w:r>
        <w:rPr>
          <w:b/>
          <w:i/>
          <w:szCs w:val="24"/>
        </w:rPr>
        <w:t>Дидух Даниил Васильевич</w:t>
      </w:r>
      <w:r w:rsidR="007419F1" w:rsidRPr="00671862">
        <w:rPr>
          <w:b/>
          <w:i/>
          <w:szCs w:val="24"/>
        </w:rPr>
        <w:t>,</w:t>
      </w:r>
    </w:p>
    <w:p w:rsidR="007419F1" w:rsidRDefault="007419F1" w:rsidP="007419F1">
      <w:pPr>
        <w:tabs>
          <w:tab w:val="left" w:pos="3985"/>
        </w:tabs>
        <w:spacing w:after="0" w:line="240" w:lineRule="auto"/>
        <w:jc w:val="right"/>
        <w:rPr>
          <w:i/>
          <w:color w:val="0F243E"/>
          <w:szCs w:val="24"/>
        </w:rPr>
      </w:pPr>
      <w:r w:rsidRPr="00671862">
        <w:rPr>
          <w:i/>
          <w:color w:val="0F243E"/>
          <w:szCs w:val="24"/>
        </w:rPr>
        <w:t xml:space="preserve">преподаватель </w:t>
      </w:r>
    </w:p>
    <w:p w:rsidR="007419F1" w:rsidRPr="00671862" w:rsidRDefault="00C8499A" w:rsidP="007419F1">
      <w:pPr>
        <w:tabs>
          <w:tab w:val="left" w:pos="3985"/>
        </w:tabs>
        <w:spacing w:after="0" w:line="240" w:lineRule="auto"/>
        <w:jc w:val="right"/>
        <w:rPr>
          <w:i/>
          <w:color w:val="0F243E"/>
          <w:szCs w:val="24"/>
        </w:rPr>
      </w:pPr>
      <w:r>
        <w:rPr>
          <w:i/>
          <w:color w:val="0F243E"/>
          <w:szCs w:val="24"/>
        </w:rPr>
        <w:t>физической культуры</w:t>
      </w:r>
    </w:p>
    <w:p w:rsidR="007419F1" w:rsidRPr="00671862" w:rsidRDefault="007419F1" w:rsidP="007419F1">
      <w:pPr>
        <w:tabs>
          <w:tab w:val="left" w:pos="3985"/>
        </w:tabs>
        <w:spacing w:after="0" w:line="240" w:lineRule="auto"/>
        <w:jc w:val="center"/>
        <w:rPr>
          <w:i/>
          <w:color w:val="0F243E"/>
          <w:szCs w:val="24"/>
        </w:rPr>
      </w:pPr>
    </w:p>
    <w:p w:rsidR="007419F1" w:rsidRPr="00671862" w:rsidRDefault="007419F1" w:rsidP="007419F1">
      <w:pPr>
        <w:tabs>
          <w:tab w:val="left" w:pos="3985"/>
        </w:tabs>
        <w:spacing w:after="0" w:line="240" w:lineRule="auto"/>
        <w:rPr>
          <w:color w:val="0F243E"/>
          <w:szCs w:val="24"/>
        </w:rPr>
      </w:pPr>
    </w:p>
    <w:p w:rsidR="007419F1" w:rsidRPr="005451AF" w:rsidRDefault="007419F1" w:rsidP="007419F1">
      <w:pPr>
        <w:tabs>
          <w:tab w:val="left" w:pos="3985"/>
        </w:tabs>
        <w:spacing w:after="0" w:line="240" w:lineRule="auto"/>
        <w:jc w:val="center"/>
        <w:rPr>
          <w:szCs w:val="24"/>
        </w:rPr>
        <w:sectPr w:rsidR="007419F1" w:rsidRPr="005451AF" w:rsidSect="00B94330">
          <w:footerReference w:type="even" r:id="rId10"/>
          <w:footerReference w:type="default" r:id="rId11"/>
          <w:pgSz w:w="16838" w:h="11906" w:orient="landscape"/>
          <w:pgMar w:top="1418" w:right="851" w:bottom="851" w:left="851" w:header="709" w:footer="709" w:gutter="0"/>
          <w:cols w:space="708"/>
          <w:titlePg/>
          <w:docGrid w:linePitch="360"/>
        </w:sectPr>
      </w:pPr>
      <w:r w:rsidRPr="005451AF">
        <w:rPr>
          <w:szCs w:val="24"/>
        </w:rPr>
        <w:t>Волгодонск</w:t>
      </w:r>
      <w:r w:rsidR="00C8499A">
        <w:rPr>
          <w:szCs w:val="24"/>
        </w:rPr>
        <w:t>, 2022</w:t>
      </w:r>
    </w:p>
    <w:p w:rsidR="007419F1" w:rsidRPr="0012204E" w:rsidRDefault="00F47389" w:rsidP="007419F1">
      <w:pPr>
        <w:pStyle w:val="a3"/>
        <w:ind w:firstLine="360"/>
        <w:jc w:val="center"/>
        <w:rPr>
          <w:rFonts w:cs="Times New Roman"/>
          <w:b/>
          <w:sz w:val="32"/>
          <w:szCs w:val="32"/>
        </w:rPr>
      </w:pPr>
      <w:r w:rsidRPr="0012204E">
        <w:rPr>
          <w:rFonts w:cs="Times New Roman"/>
          <w:b/>
          <w:sz w:val="32"/>
          <w:szCs w:val="32"/>
        </w:rPr>
        <w:lastRenderedPageBreak/>
        <w:t xml:space="preserve">Дидактический принцип </w:t>
      </w:r>
      <w:r w:rsidR="0012204E" w:rsidRPr="0012204E">
        <w:rPr>
          <w:rFonts w:cs="Times New Roman"/>
          <w:b/>
          <w:sz w:val="32"/>
          <w:szCs w:val="32"/>
        </w:rPr>
        <w:t>связи теории с практикой</w:t>
      </w:r>
      <w:r w:rsidR="007419F1" w:rsidRPr="0012204E">
        <w:rPr>
          <w:rFonts w:cs="Times New Roman"/>
          <w:b/>
          <w:sz w:val="32"/>
          <w:szCs w:val="32"/>
        </w:rPr>
        <w:t>.</w:t>
      </w:r>
    </w:p>
    <w:p w:rsidR="007419F1" w:rsidRPr="005F02F0" w:rsidRDefault="007419F1" w:rsidP="007419F1">
      <w:pPr>
        <w:pStyle w:val="a3"/>
        <w:ind w:firstLine="360"/>
        <w:rPr>
          <w:szCs w:val="28"/>
          <w:highlight w:val="yellow"/>
        </w:rPr>
      </w:pPr>
    </w:p>
    <w:p w:rsidR="003219D1" w:rsidRPr="001008A8" w:rsidRDefault="00F32F7F" w:rsidP="0012204E">
      <w:pPr>
        <w:pStyle w:val="ConsPlusNormal"/>
        <w:spacing w:before="200"/>
        <w:ind w:firstLine="54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2204E">
        <w:rPr>
          <w:rFonts w:ascii="Times New Roman" w:eastAsiaTheme="minorEastAsia" w:hAnsi="Times New Roman" w:cs="Times New Roman"/>
          <w:sz w:val="28"/>
          <w:szCs w:val="28"/>
        </w:rPr>
        <w:t>Дисциплина: «</w:t>
      </w:r>
      <w:r w:rsidR="0012204E" w:rsidRPr="0012204E">
        <w:rPr>
          <w:rFonts w:ascii="Times New Roman" w:eastAsiaTheme="minorEastAsia" w:hAnsi="Times New Roman" w:cs="Times New Roman"/>
          <w:sz w:val="28"/>
          <w:szCs w:val="28"/>
        </w:rPr>
        <w:t>Физическая культура</w:t>
      </w:r>
      <w:r w:rsidRPr="0012204E">
        <w:rPr>
          <w:rFonts w:ascii="Times New Roman" w:eastAsiaTheme="minorEastAsia" w:hAnsi="Times New Roman" w:cs="Times New Roman"/>
          <w:sz w:val="28"/>
          <w:szCs w:val="28"/>
        </w:rPr>
        <w:t xml:space="preserve">», входящая   в </w:t>
      </w:r>
      <w:r w:rsidR="0012204E" w:rsidRPr="0012204E">
        <w:rPr>
          <w:rFonts w:ascii="Times New Roman" w:eastAsiaTheme="minorEastAsia" w:hAnsi="Times New Roman" w:cs="Times New Roman"/>
          <w:sz w:val="28"/>
          <w:szCs w:val="28"/>
        </w:rPr>
        <w:t xml:space="preserve">общий гуманитарный и социально-экономический цикл </w:t>
      </w:r>
      <w:r w:rsidR="00933949" w:rsidRPr="0012204E">
        <w:rPr>
          <w:rFonts w:ascii="Times New Roman" w:eastAsiaTheme="minorEastAsia" w:hAnsi="Times New Roman" w:cs="Times New Roman"/>
          <w:sz w:val="28"/>
          <w:szCs w:val="28"/>
        </w:rPr>
        <w:t xml:space="preserve">дисциплин </w:t>
      </w:r>
      <w:r w:rsidRPr="0012204E">
        <w:rPr>
          <w:rFonts w:ascii="Times New Roman" w:eastAsiaTheme="minorEastAsia" w:hAnsi="Times New Roman" w:cs="Times New Roman"/>
          <w:sz w:val="28"/>
          <w:szCs w:val="28"/>
        </w:rPr>
        <w:t xml:space="preserve">по специальности: </w:t>
      </w:r>
      <w:r w:rsidR="0012204E" w:rsidRPr="0012204E">
        <w:rPr>
          <w:rFonts w:ascii="Times New Roman" w:eastAsiaTheme="minorEastAsia" w:hAnsi="Times New Roman" w:cs="Times New Roman"/>
          <w:sz w:val="28"/>
          <w:szCs w:val="28"/>
        </w:rPr>
        <w:t xml:space="preserve"> 08.02.01 Строительство и эксплуатация зданий и сооружений</w:t>
      </w:r>
      <w:r w:rsidRPr="0012204E">
        <w:rPr>
          <w:rFonts w:ascii="Times New Roman" w:eastAsiaTheme="minorEastAsia" w:hAnsi="Times New Roman" w:cs="Times New Roman"/>
          <w:sz w:val="28"/>
          <w:szCs w:val="28"/>
        </w:rPr>
        <w:t>,  вносит важнейший вклад в подготовку компетентного</w:t>
      </w:r>
      <w:r w:rsidR="003219D1" w:rsidRPr="0012204E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12204E">
        <w:rPr>
          <w:rFonts w:ascii="Times New Roman" w:eastAsiaTheme="minorEastAsia" w:hAnsi="Times New Roman" w:cs="Times New Roman"/>
          <w:sz w:val="28"/>
          <w:szCs w:val="28"/>
        </w:rPr>
        <w:t xml:space="preserve"> востребованного на рынке труда</w:t>
      </w:r>
      <w:r w:rsidR="0012204E" w:rsidRPr="0012204E">
        <w:rPr>
          <w:rFonts w:ascii="Times New Roman" w:eastAsiaTheme="minorEastAsia" w:hAnsi="Times New Roman" w:cs="Times New Roman"/>
          <w:sz w:val="28"/>
          <w:szCs w:val="28"/>
        </w:rPr>
        <w:t xml:space="preserve"> специалиста</w:t>
      </w:r>
      <w:r w:rsidR="003219D1" w:rsidRPr="0012204E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12204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204E" w:rsidRPr="0012204E">
        <w:rPr>
          <w:rFonts w:ascii="Times New Roman" w:eastAsiaTheme="minorEastAsia" w:hAnsi="Times New Roman" w:cs="Times New Roman"/>
          <w:sz w:val="28"/>
          <w:szCs w:val="28"/>
        </w:rPr>
        <w:t xml:space="preserve">физическое и психологическое состояние которого позволяет </w:t>
      </w:r>
      <w:r w:rsidR="0012204E" w:rsidRPr="001008A8">
        <w:rPr>
          <w:rFonts w:ascii="Times New Roman" w:eastAsiaTheme="minorEastAsia" w:hAnsi="Times New Roman" w:cs="Times New Roman"/>
          <w:sz w:val="28"/>
          <w:szCs w:val="28"/>
        </w:rPr>
        <w:t>выполнять все трудовые функции</w:t>
      </w:r>
      <w:r w:rsidRPr="001008A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1008A8" w:rsidRPr="001008A8" w:rsidRDefault="00E47651" w:rsidP="001008A8">
      <w:pPr>
        <w:pStyle w:val="a3"/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1008A8">
        <w:rPr>
          <w:rFonts w:eastAsia="Times New Roman" w:cs="Times New Roman"/>
          <w:sz w:val="28"/>
          <w:szCs w:val="28"/>
        </w:rPr>
        <w:t>Так как современная система образования ориентирована на формирование</w:t>
      </w:r>
      <w:r w:rsidR="006C09F2" w:rsidRPr="001008A8">
        <w:rPr>
          <w:rFonts w:eastAsia="Times New Roman" w:cs="Times New Roman"/>
          <w:sz w:val="28"/>
          <w:szCs w:val="28"/>
        </w:rPr>
        <w:t xml:space="preserve"> компетенций, то  </w:t>
      </w:r>
      <w:r w:rsidR="006C09F2" w:rsidRPr="001008A8">
        <w:rPr>
          <w:rFonts w:cs="Times New Roman"/>
          <w:sz w:val="28"/>
          <w:szCs w:val="28"/>
        </w:rPr>
        <w:t xml:space="preserve">основой обучения является </w:t>
      </w:r>
      <w:r w:rsidR="006C09F2" w:rsidRPr="001008A8">
        <w:rPr>
          <w:rFonts w:eastAsia="Times New Roman" w:cs="Times New Roman"/>
          <w:sz w:val="28"/>
          <w:szCs w:val="28"/>
        </w:rPr>
        <w:t xml:space="preserve">умение применять на практике теоретические знания. </w:t>
      </w:r>
      <w:proofErr w:type="gramStart"/>
      <w:r w:rsidR="006C09F2" w:rsidRPr="001008A8">
        <w:rPr>
          <w:rFonts w:eastAsia="Times New Roman" w:cs="Times New Roman"/>
          <w:sz w:val="28"/>
          <w:szCs w:val="28"/>
        </w:rPr>
        <w:t>В этом отношении дисциплина Физическая культура</w:t>
      </w:r>
      <w:r w:rsidR="006C09F2">
        <w:rPr>
          <w:rFonts w:eastAsia="Times New Roman" w:cs="Times New Roman"/>
          <w:sz w:val="28"/>
          <w:szCs w:val="28"/>
        </w:rPr>
        <w:t xml:space="preserve">  наиболее отвечает требованиям </w:t>
      </w:r>
      <w:r w:rsidR="001008A8">
        <w:rPr>
          <w:rFonts w:eastAsia="Times New Roman" w:cs="Times New Roman"/>
          <w:sz w:val="28"/>
          <w:szCs w:val="28"/>
        </w:rPr>
        <w:t>к движению</w:t>
      </w:r>
      <w:r w:rsidR="006C09F2">
        <w:rPr>
          <w:rFonts w:eastAsia="Times New Roman" w:cs="Times New Roman"/>
          <w:sz w:val="28"/>
          <w:szCs w:val="28"/>
        </w:rPr>
        <w:t xml:space="preserve"> по вектору от теоретических знаний к практическому применению</w:t>
      </w:r>
      <w:r w:rsidR="001008A8">
        <w:rPr>
          <w:rFonts w:eastAsia="Times New Roman" w:cs="Times New Roman"/>
          <w:sz w:val="28"/>
          <w:szCs w:val="28"/>
        </w:rPr>
        <w:t>, так как ф</w:t>
      </w:r>
      <w:r w:rsidR="006C09F2">
        <w:rPr>
          <w:rFonts w:eastAsia="Times New Roman" w:cs="Times New Roman"/>
          <w:sz w:val="28"/>
          <w:szCs w:val="28"/>
        </w:rPr>
        <w:t>ормирование культуры здорового образа жизни на основе знаний анатомии и физиологии позволит выпускнику системы среднего профессионального образования</w:t>
      </w:r>
      <w:r w:rsidR="001008A8">
        <w:rPr>
          <w:rFonts w:eastAsia="Times New Roman" w:cs="Times New Roman"/>
          <w:sz w:val="28"/>
          <w:szCs w:val="28"/>
        </w:rPr>
        <w:t xml:space="preserve"> стать востребованным и конкурентоспособным </w:t>
      </w:r>
      <w:r w:rsidR="001008A8" w:rsidRPr="001008A8">
        <w:rPr>
          <w:rFonts w:cs="Times New Roman"/>
          <w:sz w:val="28"/>
          <w:szCs w:val="28"/>
        </w:rPr>
        <w:t>сохраняя и укрепляя здоровье в процессе профессиональной деятельности и поддерживая необходимый уров</w:t>
      </w:r>
      <w:r w:rsidR="001008A8">
        <w:rPr>
          <w:rFonts w:cs="Times New Roman"/>
          <w:sz w:val="28"/>
          <w:szCs w:val="28"/>
        </w:rPr>
        <w:t>е</w:t>
      </w:r>
      <w:r w:rsidR="001008A8" w:rsidRPr="001008A8">
        <w:rPr>
          <w:rFonts w:cs="Times New Roman"/>
          <w:sz w:val="28"/>
          <w:szCs w:val="28"/>
        </w:rPr>
        <w:t>нь физической подготовленност</w:t>
      </w:r>
      <w:r w:rsidR="001008A8">
        <w:rPr>
          <w:rFonts w:cs="Times New Roman"/>
          <w:sz w:val="28"/>
          <w:szCs w:val="28"/>
        </w:rPr>
        <w:t>и.</w:t>
      </w:r>
      <w:proofErr w:type="gramEnd"/>
    </w:p>
    <w:p w:rsidR="00933949" w:rsidRPr="001008A8" w:rsidRDefault="00E47651" w:rsidP="00F85313">
      <w:pPr>
        <w:pStyle w:val="a3"/>
        <w:spacing w:line="276" w:lineRule="auto"/>
        <w:ind w:firstLine="709"/>
        <w:rPr>
          <w:rFonts w:cs="Times New Roman"/>
          <w:sz w:val="28"/>
          <w:szCs w:val="28"/>
        </w:rPr>
      </w:pPr>
      <w:r w:rsidRPr="001008A8">
        <w:rPr>
          <w:rFonts w:cs="Times New Roman"/>
          <w:sz w:val="28"/>
          <w:szCs w:val="28"/>
        </w:rPr>
        <w:t xml:space="preserve">Соответственно </w:t>
      </w:r>
      <w:r w:rsidR="003219D1" w:rsidRPr="001008A8">
        <w:rPr>
          <w:rFonts w:cs="Times New Roman"/>
          <w:sz w:val="28"/>
          <w:szCs w:val="28"/>
        </w:rPr>
        <w:t xml:space="preserve">моя преподавательская деятельность направлена на создание условий для интерактивного общения в </w:t>
      </w:r>
      <w:proofErr w:type="gramStart"/>
      <w:r w:rsidR="003219D1" w:rsidRPr="001008A8">
        <w:rPr>
          <w:rFonts w:cs="Times New Roman"/>
          <w:sz w:val="28"/>
          <w:szCs w:val="28"/>
        </w:rPr>
        <w:t>процессе</w:t>
      </w:r>
      <w:proofErr w:type="gramEnd"/>
      <w:r w:rsidR="003219D1" w:rsidRPr="001008A8">
        <w:rPr>
          <w:rFonts w:cs="Times New Roman"/>
          <w:sz w:val="28"/>
          <w:szCs w:val="28"/>
        </w:rPr>
        <w:t xml:space="preserve"> которого, происходит взаимодействие, обмен </w:t>
      </w:r>
      <w:r w:rsidR="001008A8" w:rsidRPr="001008A8">
        <w:rPr>
          <w:rFonts w:cs="Times New Roman"/>
          <w:sz w:val="28"/>
          <w:szCs w:val="28"/>
        </w:rPr>
        <w:t>мнениями</w:t>
      </w:r>
      <w:r w:rsidR="003219D1" w:rsidRPr="001008A8">
        <w:rPr>
          <w:rFonts w:cs="Times New Roman"/>
          <w:sz w:val="28"/>
          <w:szCs w:val="28"/>
        </w:rPr>
        <w:t xml:space="preserve">, что способствует формированию активной жизненной позиции, достижению результатов и определяет личную траекторию обучающихся </w:t>
      </w:r>
      <w:r w:rsidR="001008A8" w:rsidRPr="001008A8">
        <w:rPr>
          <w:rFonts w:cs="Times New Roman"/>
          <w:sz w:val="28"/>
          <w:szCs w:val="28"/>
        </w:rPr>
        <w:t>в процессе формирования культуры здорового образа жизни</w:t>
      </w:r>
      <w:r w:rsidR="003219D1" w:rsidRPr="001008A8">
        <w:rPr>
          <w:rFonts w:cs="Times New Roman"/>
          <w:sz w:val="28"/>
          <w:szCs w:val="28"/>
        </w:rPr>
        <w:t xml:space="preserve">. </w:t>
      </w:r>
    </w:p>
    <w:p w:rsidR="00B82EF6" w:rsidRPr="001A6FBB" w:rsidRDefault="00E47651" w:rsidP="001008A8">
      <w:pPr>
        <w:pStyle w:val="a3"/>
        <w:spacing w:line="276" w:lineRule="auto"/>
        <w:ind w:firstLine="709"/>
        <w:rPr>
          <w:rFonts w:cs="Times New Roman"/>
          <w:sz w:val="28"/>
          <w:szCs w:val="28"/>
          <w:shd w:val="clear" w:color="auto" w:fill="FFFFFF"/>
        </w:rPr>
      </w:pPr>
      <w:r w:rsidRPr="001A6FBB">
        <w:rPr>
          <w:rFonts w:cs="Times New Roman"/>
          <w:sz w:val="28"/>
          <w:szCs w:val="28"/>
        </w:rPr>
        <w:t>Поэтому, с</w:t>
      </w:r>
      <w:r w:rsidR="001239EF" w:rsidRPr="001A6FBB">
        <w:rPr>
          <w:rFonts w:cs="Times New Roman"/>
          <w:sz w:val="28"/>
          <w:szCs w:val="28"/>
        </w:rPr>
        <w:t>читаю необходимым</w:t>
      </w:r>
      <w:r w:rsidR="00933949" w:rsidRPr="001A6FBB">
        <w:rPr>
          <w:rFonts w:cs="Times New Roman"/>
          <w:sz w:val="28"/>
          <w:szCs w:val="28"/>
        </w:rPr>
        <w:t xml:space="preserve"> в образовательном процессе использовать дидактические принципы</w:t>
      </w:r>
      <w:r w:rsidR="001239EF" w:rsidRPr="001A6FBB">
        <w:rPr>
          <w:rFonts w:cs="Times New Roman"/>
          <w:sz w:val="28"/>
          <w:szCs w:val="28"/>
        </w:rPr>
        <w:t>,</w:t>
      </w:r>
      <w:r w:rsidR="001008A8" w:rsidRPr="001A6FBB">
        <w:rPr>
          <w:rFonts w:cs="Times New Roman"/>
          <w:sz w:val="28"/>
          <w:szCs w:val="28"/>
        </w:rPr>
        <w:t xml:space="preserve"> </w:t>
      </w:r>
      <w:r w:rsidR="00933949" w:rsidRPr="001A6FBB">
        <w:rPr>
          <w:rFonts w:cs="Times New Roman"/>
          <w:sz w:val="28"/>
          <w:szCs w:val="28"/>
          <w:shd w:val="clear" w:color="auto" w:fill="FFFFFF"/>
        </w:rPr>
        <w:t>позволяющие эффективно решать современные образовательные задачи с учетом запросов будущего.</w:t>
      </w:r>
      <w:r w:rsidR="001239EF" w:rsidRPr="001A6FBB">
        <w:rPr>
          <w:rFonts w:cs="Times New Roman"/>
          <w:sz w:val="28"/>
          <w:szCs w:val="28"/>
          <w:shd w:val="clear" w:color="auto" w:fill="FFFFFF"/>
        </w:rPr>
        <w:t xml:space="preserve"> Образовательную деятельность </w:t>
      </w:r>
      <w:proofErr w:type="gramStart"/>
      <w:r w:rsidR="001239EF" w:rsidRPr="001A6FBB">
        <w:rPr>
          <w:rFonts w:cs="Times New Roman"/>
          <w:sz w:val="28"/>
          <w:szCs w:val="28"/>
          <w:shd w:val="clear" w:color="auto" w:fill="FFFFFF"/>
        </w:rPr>
        <w:t xml:space="preserve">выстраиваю с </w:t>
      </w:r>
      <w:r w:rsidR="0047178B" w:rsidRPr="001A6FBB">
        <w:rPr>
          <w:rFonts w:cs="Times New Roman"/>
          <w:sz w:val="28"/>
          <w:szCs w:val="28"/>
          <w:shd w:val="clear" w:color="auto" w:fill="FFFFFF"/>
        </w:rPr>
        <w:t>опорой на</w:t>
      </w:r>
      <w:r w:rsidR="001008A8" w:rsidRPr="001A6FBB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47178B" w:rsidRPr="001A6FBB">
        <w:rPr>
          <w:rFonts w:cs="Times New Roman"/>
          <w:sz w:val="28"/>
          <w:szCs w:val="28"/>
          <w:shd w:val="clear" w:color="auto" w:fill="FFFFFF"/>
        </w:rPr>
        <w:t>дидактический</w:t>
      </w:r>
      <w:r w:rsidR="001239EF" w:rsidRPr="001A6FBB">
        <w:rPr>
          <w:rFonts w:cs="Times New Roman"/>
          <w:sz w:val="28"/>
          <w:szCs w:val="28"/>
          <w:shd w:val="clear" w:color="auto" w:fill="FFFFFF"/>
        </w:rPr>
        <w:t xml:space="preserve"> при</w:t>
      </w:r>
      <w:r w:rsidR="0047178B" w:rsidRPr="001A6FBB">
        <w:rPr>
          <w:rFonts w:cs="Times New Roman"/>
          <w:sz w:val="28"/>
          <w:szCs w:val="28"/>
          <w:shd w:val="clear" w:color="auto" w:fill="FFFFFF"/>
        </w:rPr>
        <w:t>нцип</w:t>
      </w:r>
      <w:r w:rsidR="001239EF" w:rsidRPr="001A6FBB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1008A8" w:rsidRPr="001A6FBB">
        <w:rPr>
          <w:rFonts w:cs="Times New Roman"/>
          <w:sz w:val="28"/>
          <w:szCs w:val="28"/>
          <w:shd w:val="clear" w:color="auto" w:fill="FFFFFF"/>
        </w:rPr>
        <w:t xml:space="preserve">связи теории с практикой </w:t>
      </w:r>
      <w:r w:rsidR="00B82EF6" w:rsidRPr="001A6FBB">
        <w:rPr>
          <w:rFonts w:cs="Times New Roman"/>
          <w:sz w:val="28"/>
          <w:szCs w:val="28"/>
        </w:rPr>
        <w:t>к</w:t>
      </w:r>
      <w:r w:rsidR="0047178B" w:rsidRPr="001A6FBB">
        <w:rPr>
          <w:rFonts w:cs="Times New Roman"/>
          <w:sz w:val="28"/>
          <w:szCs w:val="28"/>
        </w:rPr>
        <w:t xml:space="preserve">ак условие успешной реализации </w:t>
      </w:r>
      <w:r w:rsidR="00B82EF6" w:rsidRPr="001A6FBB">
        <w:rPr>
          <w:rFonts w:cs="Times New Roman"/>
          <w:color w:val="000000"/>
          <w:sz w:val="28"/>
          <w:szCs w:val="28"/>
        </w:rPr>
        <w:t>использую</w:t>
      </w:r>
      <w:proofErr w:type="gramEnd"/>
      <w:r w:rsidR="001008A8" w:rsidRPr="001A6FBB">
        <w:rPr>
          <w:rFonts w:cs="Times New Roman"/>
          <w:color w:val="000000"/>
          <w:sz w:val="28"/>
          <w:szCs w:val="28"/>
        </w:rPr>
        <w:t xml:space="preserve"> здоровье</w:t>
      </w:r>
      <w:r w:rsidR="00720CE0">
        <w:rPr>
          <w:rFonts w:cs="Times New Roman"/>
          <w:color w:val="000000"/>
          <w:sz w:val="28"/>
          <w:szCs w:val="28"/>
        </w:rPr>
        <w:t>-</w:t>
      </w:r>
      <w:r w:rsidR="001008A8" w:rsidRPr="001A6FBB">
        <w:rPr>
          <w:rFonts w:cs="Times New Roman"/>
          <w:color w:val="000000"/>
          <w:sz w:val="28"/>
          <w:szCs w:val="28"/>
        </w:rPr>
        <w:t>сберегающие технологии</w:t>
      </w:r>
      <w:r w:rsidR="001A6FBB" w:rsidRPr="001A6FBB">
        <w:rPr>
          <w:rFonts w:cs="Times New Roman"/>
          <w:color w:val="000000"/>
          <w:sz w:val="28"/>
          <w:szCs w:val="28"/>
        </w:rPr>
        <w:t>,</w:t>
      </w:r>
      <w:r w:rsidR="001008A8" w:rsidRPr="001A6FBB">
        <w:rPr>
          <w:rFonts w:cs="Times New Roman"/>
          <w:color w:val="000000"/>
          <w:sz w:val="28"/>
          <w:szCs w:val="28"/>
        </w:rPr>
        <w:t xml:space="preserve"> метод проблемного диалога</w:t>
      </w:r>
      <w:r w:rsidR="001A6FBB" w:rsidRPr="001A6FBB">
        <w:rPr>
          <w:rFonts w:cs="Times New Roman"/>
          <w:color w:val="000000"/>
          <w:sz w:val="28"/>
          <w:szCs w:val="28"/>
        </w:rPr>
        <w:t xml:space="preserve"> и практический прием.</w:t>
      </w:r>
    </w:p>
    <w:p w:rsidR="00DD09D3" w:rsidRPr="001A6FBB" w:rsidRDefault="002A7EBB" w:rsidP="00F85313">
      <w:pPr>
        <w:spacing w:after="0"/>
        <w:ind w:firstLine="709"/>
        <w:rPr>
          <w:rFonts w:eastAsia="Times New Roman" w:cs="Times New Roman"/>
          <w:sz w:val="28"/>
          <w:szCs w:val="28"/>
        </w:rPr>
      </w:pPr>
      <w:r w:rsidRPr="001A6FBB">
        <w:rPr>
          <w:rFonts w:eastAsia="Times New Roman" w:cs="Times New Roman"/>
          <w:sz w:val="28"/>
          <w:szCs w:val="28"/>
        </w:rPr>
        <w:t>Особенностью</w:t>
      </w:r>
      <w:r w:rsidR="001A6FBB" w:rsidRPr="001A6FBB">
        <w:rPr>
          <w:rFonts w:eastAsia="Times New Roman" w:cs="Times New Roman"/>
          <w:sz w:val="28"/>
          <w:szCs w:val="28"/>
        </w:rPr>
        <w:t xml:space="preserve"> </w:t>
      </w:r>
      <w:r w:rsidRPr="001A6FBB">
        <w:rPr>
          <w:rFonts w:eastAsia="Times New Roman" w:cs="Times New Roman"/>
          <w:sz w:val="28"/>
          <w:szCs w:val="28"/>
        </w:rPr>
        <w:t>этих педагогических технологий</w:t>
      </w:r>
      <w:r w:rsidR="001A6FBB" w:rsidRPr="001A6FBB">
        <w:rPr>
          <w:rFonts w:eastAsia="Times New Roman" w:cs="Times New Roman"/>
          <w:sz w:val="28"/>
          <w:szCs w:val="28"/>
        </w:rPr>
        <w:t>, методов и приемов яв</w:t>
      </w:r>
      <w:r w:rsidRPr="001A6FBB">
        <w:rPr>
          <w:rFonts w:eastAsia="Times New Roman" w:cs="Times New Roman"/>
          <w:sz w:val="28"/>
          <w:szCs w:val="28"/>
        </w:rPr>
        <w:t>ляется</w:t>
      </w:r>
      <w:r w:rsidR="00DD09D3" w:rsidRPr="001A6FBB">
        <w:rPr>
          <w:rFonts w:eastAsia="Times New Roman" w:cs="Times New Roman"/>
          <w:sz w:val="28"/>
          <w:szCs w:val="28"/>
        </w:rPr>
        <w:t xml:space="preserve"> наличие трех </w:t>
      </w:r>
      <w:r w:rsidRPr="001A6FBB">
        <w:rPr>
          <w:rFonts w:eastAsia="Times New Roman" w:cs="Times New Roman"/>
          <w:sz w:val="28"/>
          <w:szCs w:val="28"/>
        </w:rPr>
        <w:t>этапов</w:t>
      </w:r>
      <w:r w:rsidR="00DD09D3" w:rsidRPr="001A6FBB">
        <w:rPr>
          <w:rFonts w:eastAsia="Times New Roman" w:cs="Times New Roman"/>
          <w:sz w:val="28"/>
          <w:szCs w:val="28"/>
        </w:rPr>
        <w:t>:</w:t>
      </w:r>
    </w:p>
    <w:p w:rsidR="00DD09D3" w:rsidRPr="001A6FBB" w:rsidRDefault="002A7EBB" w:rsidP="00F85313">
      <w:pPr>
        <w:numPr>
          <w:ilvl w:val="0"/>
          <w:numId w:val="5"/>
        </w:numPr>
        <w:spacing w:after="0"/>
        <w:ind w:left="450" w:firstLine="709"/>
        <w:rPr>
          <w:rFonts w:eastAsia="Times New Roman" w:cs="Times New Roman"/>
          <w:sz w:val="28"/>
          <w:szCs w:val="28"/>
        </w:rPr>
      </w:pPr>
      <w:r w:rsidRPr="001A6FBB">
        <w:rPr>
          <w:rFonts w:eastAsia="Times New Roman" w:cs="Times New Roman"/>
          <w:sz w:val="28"/>
          <w:szCs w:val="28"/>
        </w:rPr>
        <w:t>вызов:</w:t>
      </w:r>
    </w:p>
    <w:p w:rsidR="002A7EBB" w:rsidRPr="001A6FBB" w:rsidRDefault="002A7EBB" w:rsidP="00F85313">
      <w:pPr>
        <w:spacing w:after="0"/>
        <w:ind w:firstLine="709"/>
        <w:rPr>
          <w:rFonts w:eastAsia="Times New Roman" w:cs="Times New Roman"/>
          <w:sz w:val="28"/>
          <w:szCs w:val="28"/>
        </w:rPr>
      </w:pPr>
      <w:r w:rsidRPr="001A6FBB">
        <w:rPr>
          <w:rFonts w:eastAsia="Times New Roman" w:cs="Times New Roman"/>
          <w:sz w:val="28"/>
          <w:szCs w:val="28"/>
        </w:rPr>
        <w:t>На первом этапе происходит активизация, вовлечение всех участников коллектива в процесс</w:t>
      </w:r>
      <w:r w:rsidR="001A6FBB" w:rsidRPr="001A6FBB">
        <w:rPr>
          <w:rFonts w:eastAsia="Times New Roman" w:cs="Times New Roman"/>
          <w:sz w:val="28"/>
          <w:szCs w:val="28"/>
        </w:rPr>
        <w:t xml:space="preserve"> диалога в условиях ситуации выбора</w:t>
      </w:r>
      <w:r w:rsidRPr="001A6FBB">
        <w:rPr>
          <w:rFonts w:eastAsia="Times New Roman" w:cs="Times New Roman"/>
          <w:sz w:val="28"/>
          <w:szCs w:val="28"/>
        </w:rPr>
        <w:t>.</w:t>
      </w:r>
    </w:p>
    <w:p w:rsidR="002A7EBB" w:rsidRPr="001A6FBB" w:rsidRDefault="001A6FBB" w:rsidP="00F85313">
      <w:pPr>
        <w:numPr>
          <w:ilvl w:val="0"/>
          <w:numId w:val="5"/>
        </w:numPr>
        <w:spacing w:after="0"/>
        <w:ind w:left="450" w:firstLine="709"/>
        <w:rPr>
          <w:rFonts w:eastAsia="Times New Roman" w:cs="Times New Roman"/>
          <w:sz w:val="28"/>
          <w:szCs w:val="28"/>
        </w:rPr>
      </w:pPr>
      <w:r w:rsidRPr="001A6FBB">
        <w:rPr>
          <w:rFonts w:eastAsia="Times New Roman" w:cs="Times New Roman"/>
          <w:sz w:val="28"/>
          <w:szCs w:val="28"/>
        </w:rPr>
        <w:t>погружение</w:t>
      </w:r>
      <w:r w:rsidR="002A7EBB" w:rsidRPr="001A6FBB">
        <w:rPr>
          <w:rFonts w:eastAsia="Times New Roman" w:cs="Times New Roman"/>
          <w:sz w:val="28"/>
          <w:szCs w:val="28"/>
        </w:rPr>
        <w:t xml:space="preserve">: </w:t>
      </w:r>
    </w:p>
    <w:p w:rsidR="00DD09D3" w:rsidRPr="001A6FBB" w:rsidRDefault="002A7EBB" w:rsidP="00F85313">
      <w:pPr>
        <w:spacing w:after="0"/>
        <w:ind w:firstLine="709"/>
        <w:rPr>
          <w:rFonts w:eastAsia="Times New Roman" w:cs="Times New Roman"/>
          <w:sz w:val="28"/>
          <w:szCs w:val="28"/>
        </w:rPr>
      </w:pPr>
      <w:r w:rsidRPr="001A6FBB">
        <w:rPr>
          <w:rFonts w:eastAsia="Times New Roman" w:cs="Times New Roman"/>
          <w:sz w:val="28"/>
          <w:szCs w:val="28"/>
        </w:rPr>
        <w:lastRenderedPageBreak/>
        <w:t xml:space="preserve">На этапе </w:t>
      </w:r>
      <w:r w:rsidR="001A6FBB" w:rsidRPr="001A6FBB">
        <w:rPr>
          <w:rFonts w:eastAsia="Times New Roman" w:cs="Times New Roman"/>
          <w:sz w:val="28"/>
          <w:szCs w:val="28"/>
        </w:rPr>
        <w:t>погружения</w:t>
      </w:r>
      <w:r w:rsidRPr="001A6FBB">
        <w:rPr>
          <w:rFonts w:eastAsia="Times New Roman" w:cs="Times New Roman"/>
          <w:sz w:val="28"/>
          <w:szCs w:val="28"/>
        </w:rPr>
        <w:t xml:space="preserve"> организуется работа с информацией: </w:t>
      </w:r>
      <w:r w:rsidR="00720CE0">
        <w:rPr>
          <w:rFonts w:eastAsia="Times New Roman" w:cs="Times New Roman"/>
          <w:sz w:val="28"/>
          <w:szCs w:val="28"/>
        </w:rPr>
        <w:t>виз</w:t>
      </w:r>
      <w:r w:rsidR="001A6FBB" w:rsidRPr="001A6FBB">
        <w:rPr>
          <w:rFonts w:eastAsia="Times New Roman" w:cs="Times New Roman"/>
          <w:sz w:val="28"/>
          <w:szCs w:val="28"/>
        </w:rPr>
        <w:t>у</w:t>
      </w:r>
      <w:r w:rsidR="00720CE0">
        <w:rPr>
          <w:rFonts w:eastAsia="Times New Roman" w:cs="Times New Roman"/>
          <w:sz w:val="28"/>
          <w:szCs w:val="28"/>
        </w:rPr>
        <w:t>а</w:t>
      </w:r>
      <w:r w:rsidR="001A6FBB" w:rsidRPr="001A6FBB">
        <w:rPr>
          <w:rFonts w:eastAsia="Times New Roman" w:cs="Times New Roman"/>
          <w:sz w:val="28"/>
          <w:szCs w:val="28"/>
        </w:rPr>
        <w:t>лизация информации, практическая отработка полученных знаний</w:t>
      </w:r>
      <w:r w:rsidRPr="001A6FBB">
        <w:rPr>
          <w:rFonts w:eastAsia="Times New Roman" w:cs="Times New Roman"/>
          <w:sz w:val="28"/>
          <w:szCs w:val="28"/>
        </w:rPr>
        <w:t>.</w:t>
      </w:r>
    </w:p>
    <w:p w:rsidR="00DD09D3" w:rsidRPr="001A6FBB" w:rsidRDefault="00DD09D3" w:rsidP="00F85313">
      <w:pPr>
        <w:numPr>
          <w:ilvl w:val="0"/>
          <w:numId w:val="5"/>
        </w:numPr>
        <w:spacing w:after="0"/>
        <w:ind w:left="450" w:firstLine="709"/>
        <w:rPr>
          <w:rFonts w:eastAsia="Times New Roman" w:cs="Times New Roman"/>
          <w:sz w:val="28"/>
          <w:szCs w:val="28"/>
        </w:rPr>
      </w:pPr>
      <w:r w:rsidRPr="001A6FBB">
        <w:rPr>
          <w:rFonts w:eastAsia="Times New Roman" w:cs="Times New Roman"/>
          <w:sz w:val="28"/>
          <w:szCs w:val="28"/>
        </w:rPr>
        <w:t>рефлексия.</w:t>
      </w:r>
    </w:p>
    <w:p w:rsidR="001A6FBB" w:rsidRPr="001A6FBB" w:rsidRDefault="00DD09D3" w:rsidP="00F85313">
      <w:pPr>
        <w:spacing w:after="0"/>
        <w:ind w:firstLine="709"/>
        <w:rPr>
          <w:rFonts w:eastAsia="Times New Roman" w:cs="Times New Roman"/>
          <w:sz w:val="28"/>
          <w:szCs w:val="28"/>
        </w:rPr>
      </w:pPr>
      <w:r w:rsidRPr="001A6FBB">
        <w:rPr>
          <w:rFonts w:eastAsia="Times New Roman" w:cs="Times New Roman"/>
          <w:sz w:val="28"/>
          <w:szCs w:val="28"/>
        </w:rPr>
        <w:t>На</w:t>
      </w:r>
      <w:r w:rsidR="001A6FBB" w:rsidRPr="001A6FBB">
        <w:rPr>
          <w:rFonts w:eastAsia="Times New Roman" w:cs="Times New Roman"/>
          <w:sz w:val="28"/>
          <w:szCs w:val="28"/>
        </w:rPr>
        <w:t xml:space="preserve"> </w:t>
      </w:r>
      <w:r w:rsidR="00494D98" w:rsidRPr="001A6FBB">
        <w:rPr>
          <w:rFonts w:eastAsia="Times New Roman" w:cs="Times New Roman"/>
          <w:sz w:val="28"/>
          <w:szCs w:val="28"/>
        </w:rPr>
        <w:t xml:space="preserve">стадии </w:t>
      </w:r>
      <w:r w:rsidRPr="001A6FBB">
        <w:rPr>
          <w:rFonts w:eastAsia="Times New Roman" w:cs="Times New Roman"/>
          <w:sz w:val="28"/>
          <w:szCs w:val="28"/>
        </w:rPr>
        <w:t> </w:t>
      </w:r>
      <w:r w:rsidR="00494D98" w:rsidRPr="001A6FBB">
        <w:rPr>
          <w:rFonts w:eastAsia="Times New Roman" w:cs="Times New Roman"/>
          <w:sz w:val="28"/>
          <w:szCs w:val="28"/>
        </w:rPr>
        <w:t>рефлексии</w:t>
      </w:r>
      <w:r w:rsidR="001A6FBB" w:rsidRPr="001A6FBB">
        <w:rPr>
          <w:rFonts w:eastAsia="Times New Roman" w:cs="Times New Roman"/>
          <w:sz w:val="28"/>
          <w:szCs w:val="28"/>
        </w:rPr>
        <w:t xml:space="preserve"> происходит процесс актуализации здоровье</w:t>
      </w:r>
      <w:r w:rsidR="00720CE0">
        <w:rPr>
          <w:rFonts w:eastAsia="Times New Roman" w:cs="Times New Roman"/>
          <w:sz w:val="28"/>
          <w:szCs w:val="28"/>
        </w:rPr>
        <w:t>-</w:t>
      </w:r>
      <w:bookmarkStart w:id="0" w:name="_GoBack"/>
      <w:bookmarkEnd w:id="0"/>
      <w:r w:rsidR="001A6FBB" w:rsidRPr="001A6FBB">
        <w:rPr>
          <w:rFonts w:eastAsia="Times New Roman" w:cs="Times New Roman"/>
          <w:sz w:val="28"/>
          <w:szCs w:val="28"/>
        </w:rPr>
        <w:t>сберегающей деятельности и осмысления теоретического знания и дальнейшего его практического применения.</w:t>
      </w:r>
    </w:p>
    <w:p w:rsidR="00DD09D3" w:rsidRPr="00736042" w:rsidRDefault="00DD09D3" w:rsidP="00F85313">
      <w:pPr>
        <w:spacing w:after="0"/>
        <w:ind w:firstLine="709"/>
        <w:rPr>
          <w:rFonts w:eastAsia="Times New Roman" w:cs="Times New Roman"/>
          <w:sz w:val="28"/>
          <w:szCs w:val="28"/>
        </w:rPr>
      </w:pPr>
      <w:r w:rsidRPr="00736042">
        <w:rPr>
          <w:rFonts w:eastAsia="Times New Roman" w:cs="Times New Roman"/>
          <w:sz w:val="28"/>
          <w:szCs w:val="28"/>
        </w:rPr>
        <w:t>Форм</w:t>
      </w:r>
      <w:r w:rsidR="001A6FBB" w:rsidRPr="00736042">
        <w:rPr>
          <w:rFonts w:eastAsia="Times New Roman" w:cs="Times New Roman"/>
          <w:sz w:val="28"/>
          <w:szCs w:val="28"/>
        </w:rPr>
        <w:t>ы</w:t>
      </w:r>
      <w:r w:rsidRPr="00736042">
        <w:rPr>
          <w:rFonts w:eastAsia="Times New Roman" w:cs="Times New Roman"/>
          <w:sz w:val="28"/>
          <w:szCs w:val="28"/>
        </w:rPr>
        <w:t xml:space="preserve"> работы</w:t>
      </w:r>
      <w:r w:rsidR="001A6FBB" w:rsidRPr="00736042">
        <w:rPr>
          <w:rFonts w:eastAsia="Times New Roman" w:cs="Times New Roman"/>
          <w:sz w:val="28"/>
          <w:szCs w:val="28"/>
        </w:rPr>
        <w:t>: индивидуальная</w:t>
      </w:r>
      <w:r w:rsidRPr="00736042">
        <w:rPr>
          <w:rFonts w:eastAsia="Times New Roman" w:cs="Times New Roman"/>
          <w:sz w:val="28"/>
          <w:szCs w:val="28"/>
        </w:rPr>
        <w:t xml:space="preserve"> и </w:t>
      </w:r>
      <w:r w:rsidR="001A6FBB" w:rsidRPr="00736042">
        <w:rPr>
          <w:rFonts w:eastAsia="Times New Roman" w:cs="Times New Roman"/>
          <w:sz w:val="28"/>
          <w:szCs w:val="28"/>
        </w:rPr>
        <w:t>фронтальная</w:t>
      </w:r>
      <w:r w:rsidRPr="00736042">
        <w:rPr>
          <w:rFonts w:eastAsia="Times New Roman" w:cs="Times New Roman"/>
          <w:sz w:val="28"/>
          <w:szCs w:val="28"/>
        </w:rPr>
        <w:t xml:space="preserve">. </w:t>
      </w:r>
      <w:r w:rsidR="00736042" w:rsidRPr="00736042">
        <w:rPr>
          <w:rFonts w:eastAsia="Times New Roman" w:cs="Times New Roman"/>
          <w:sz w:val="28"/>
          <w:szCs w:val="28"/>
        </w:rPr>
        <w:t xml:space="preserve">Используется </w:t>
      </w:r>
      <w:r w:rsidRPr="00736042">
        <w:rPr>
          <w:rFonts w:eastAsia="Times New Roman" w:cs="Times New Roman"/>
          <w:sz w:val="28"/>
          <w:szCs w:val="28"/>
        </w:rPr>
        <w:t xml:space="preserve">перетекание одной формы в другую. </w:t>
      </w:r>
    </w:p>
    <w:p w:rsidR="00744AE4" w:rsidRPr="00736042" w:rsidRDefault="00744AE4" w:rsidP="00744AE4">
      <w:pPr>
        <w:pStyle w:val="a3"/>
        <w:ind w:firstLine="709"/>
        <w:rPr>
          <w:rFonts w:cs="Times New Roman"/>
          <w:sz w:val="28"/>
          <w:szCs w:val="28"/>
        </w:rPr>
      </w:pPr>
      <w:r w:rsidRPr="00736042">
        <w:rPr>
          <w:rFonts w:cs="Times New Roman"/>
          <w:sz w:val="28"/>
          <w:szCs w:val="28"/>
        </w:rPr>
        <w:t>На основании задания к проекту и в соответствии с темой по преподаваемой  дисциплине «</w:t>
      </w:r>
      <w:r w:rsidR="00736042" w:rsidRPr="00736042">
        <w:rPr>
          <w:rFonts w:cs="Times New Roman"/>
          <w:sz w:val="28"/>
          <w:szCs w:val="28"/>
        </w:rPr>
        <w:t>Физическая культура</w:t>
      </w:r>
      <w:r w:rsidRPr="00736042">
        <w:rPr>
          <w:rFonts w:cs="Times New Roman"/>
          <w:sz w:val="28"/>
          <w:szCs w:val="28"/>
        </w:rPr>
        <w:t xml:space="preserve">»  были определены цель и задачи урока. </w:t>
      </w:r>
    </w:p>
    <w:p w:rsidR="00736042" w:rsidRPr="00BD73B2" w:rsidRDefault="00736042" w:rsidP="00736042">
      <w:pPr>
        <w:spacing w:after="0" w:line="240" w:lineRule="auto"/>
        <w:rPr>
          <w:sz w:val="28"/>
          <w:szCs w:val="28"/>
        </w:rPr>
      </w:pPr>
      <w:r w:rsidRPr="00736042">
        <w:rPr>
          <w:b/>
          <w:bCs/>
          <w:sz w:val="28"/>
          <w:szCs w:val="28"/>
        </w:rPr>
        <w:t>Цель урока:</w:t>
      </w:r>
      <w:r w:rsidRPr="00736042">
        <w:rPr>
          <w:sz w:val="28"/>
          <w:szCs w:val="28"/>
        </w:rPr>
        <w:t> </w:t>
      </w:r>
      <w:r w:rsidRPr="00736042">
        <w:rPr>
          <w:sz w:val="28"/>
          <w:szCs w:val="24"/>
        </w:rPr>
        <w:t>создание условий для формирования двигательных умений для игры в баскетбол посредством овладения</w:t>
      </w:r>
      <w:r>
        <w:rPr>
          <w:sz w:val="28"/>
          <w:szCs w:val="24"/>
        </w:rPr>
        <w:t xml:space="preserve"> двумя техническими приемами</w:t>
      </w:r>
    </w:p>
    <w:p w:rsidR="00736042" w:rsidRDefault="00121834" w:rsidP="00121834">
      <w:p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Цель определила обучающие, развивающие и воспитательные задачи.</w:t>
      </w:r>
    </w:p>
    <w:p w:rsidR="00736042" w:rsidRPr="008507B8" w:rsidRDefault="00736042" w:rsidP="00736042">
      <w:p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Формируемые общие компетенции: </w:t>
      </w:r>
      <w:r w:rsidRPr="008507B8">
        <w:rPr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736042" w:rsidRPr="00BD73B2" w:rsidRDefault="00736042" w:rsidP="00736042">
      <w:pPr>
        <w:pStyle w:val="a6"/>
        <w:widowControl w:val="0"/>
        <w:ind w:left="0" w:firstLine="720"/>
        <w:jc w:val="both"/>
        <w:rPr>
          <w:rFonts w:ascii="Times New Roman" w:hAnsi="Times New Roman" w:cs="Times New Roman"/>
          <w:sz w:val="28"/>
        </w:rPr>
      </w:pPr>
    </w:p>
    <w:p w:rsidR="00736042" w:rsidRDefault="00736042" w:rsidP="00744AE4">
      <w:pPr>
        <w:pStyle w:val="a3"/>
        <w:ind w:firstLine="709"/>
        <w:rPr>
          <w:rFonts w:cs="Times New Roman"/>
          <w:sz w:val="28"/>
          <w:szCs w:val="28"/>
          <w:highlight w:val="yellow"/>
        </w:rPr>
      </w:pPr>
    </w:p>
    <w:p w:rsidR="00121834" w:rsidRDefault="00121834" w:rsidP="00744AE4">
      <w:pPr>
        <w:pStyle w:val="a3"/>
        <w:ind w:firstLine="709"/>
        <w:rPr>
          <w:rFonts w:cs="Times New Roman"/>
          <w:sz w:val="28"/>
          <w:szCs w:val="28"/>
          <w:highlight w:val="yellow"/>
        </w:rPr>
      </w:pPr>
    </w:p>
    <w:p w:rsidR="00121834" w:rsidRDefault="00121834" w:rsidP="00744AE4">
      <w:pPr>
        <w:pStyle w:val="a3"/>
        <w:ind w:firstLine="709"/>
        <w:rPr>
          <w:rFonts w:cs="Times New Roman"/>
          <w:sz w:val="28"/>
          <w:szCs w:val="28"/>
          <w:highlight w:val="yellow"/>
        </w:rPr>
      </w:pPr>
    </w:p>
    <w:p w:rsidR="00121834" w:rsidRDefault="00121834" w:rsidP="00744AE4">
      <w:pPr>
        <w:pStyle w:val="a3"/>
        <w:ind w:firstLine="709"/>
        <w:rPr>
          <w:rFonts w:cs="Times New Roman"/>
          <w:sz w:val="28"/>
          <w:szCs w:val="28"/>
          <w:highlight w:val="yellow"/>
        </w:rPr>
      </w:pPr>
    </w:p>
    <w:p w:rsidR="00121834" w:rsidRDefault="00121834" w:rsidP="00744AE4">
      <w:pPr>
        <w:pStyle w:val="a3"/>
        <w:ind w:firstLine="709"/>
        <w:rPr>
          <w:rFonts w:cs="Times New Roman"/>
          <w:sz w:val="28"/>
          <w:szCs w:val="28"/>
          <w:highlight w:val="yellow"/>
        </w:rPr>
      </w:pPr>
    </w:p>
    <w:p w:rsidR="00121834" w:rsidRDefault="00121834" w:rsidP="00744AE4">
      <w:pPr>
        <w:pStyle w:val="a3"/>
        <w:ind w:firstLine="709"/>
        <w:rPr>
          <w:rFonts w:cs="Times New Roman"/>
          <w:sz w:val="28"/>
          <w:szCs w:val="28"/>
          <w:highlight w:val="yellow"/>
        </w:rPr>
      </w:pPr>
    </w:p>
    <w:p w:rsidR="00121834" w:rsidRDefault="00121834" w:rsidP="00744AE4">
      <w:pPr>
        <w:pStyle w:val="a3"/>
        <w:ind w:firstLine="709"/>
        <w:rPr>
          <w:rFonts w:cs="Times New Roman"/>
          <w:sz w:val="28"/>
          <w:szCs w:val="28"/>
          <w:highlight w:val="yellow"/>
        </w:rPr>
      </w:pPr>
    </w:p>
    <w:p w:rsidR="00121834" w:rsidRDefault="00121834" w:rsidP="00744AE4">
      <w:pPr>
        <w:pStyle w:val="a3"/>
        <w:ind w:firstLine="709"/>
        <w:rPr>
          <w:rFonts w:cs="Times New Roman"/>
          <w:sz w:val="28"/>
          <w:szCs w:val="28"/>
          <w:highlight w:val="yellow"/>
        </w:rPr>
      </w:pPr>
    </w:p>
    <w:p w:rsidR="00121834" w:rsidRDefault="00121834" w:rsidP="00744AE4">
      <w:pPr>
        <w:pStyle w:val="a3"/>
        <w:ind w:firstLine="709"/>
        <w:rPr>
          <w:rFonts w:cs="Times New Roman"/>
          <w:sz w:val="28"/>
          <w:szCs w:val="28"/>
          <w:highlight w:val="yellow"/>
        </w:rPr>
      </w:pPr>
    </w:p>
    <w:p w:rsidR="00121834" w:rsidRDefault="00121834" w:rsidP="00744AE4">
      <w:pPr>
        <w:pStyle w:val="a3"/>
        <w:ind w:firstLine="709"/>
        <w:rPr>
          <w:rFonts w:cs="Times New Roman"/>
          <w:sz w:val="28"/>
          <w:szCs w:val="28"/>
          <w:highlight w:val="yellow"/>
        </w:rPr>
      </w:pPr>
    </w:p>
    <w:p w:rsidR="00121834" w:rsidRDefault="00121834" w:rsidP="00744AE4">
      <w:pPr>
        <w:pStyle w:val="a3"/>
        <w:ind w:firstLine="709"/>
        <w:rPr>
          <w:rFonts w:cs="Times New Roman"/>
          <w:sz w:val="28"/>
          <w:szCs w:val="28"/>
          <w:highlight w:val="yellow"/>
        </w:rPr>
      </w:pPr>
    </w:p>
    <w:p w:rsidR="00121834" w:rsidRDefault="00121834" w:rsidP="00744AE4">
      <w:pPr>
        <w:pStyle w:val="a3"/>
        <w:ind w:firstLine="709"/>
        <w:rPr>
          <w:rFonts w:cs="Times New Roman"/>
          <w:sz w:val="28"/>
          <w:szCs w:val="28"/>
          <w:highlight w:val="yellow"/>
        </w:rPr>
      </w:pPr>
    </w:p>
    <w:p w:rsidR="00121834" w:rsidRPr="005F02F0" w:rsidRDefault="00121834" w:rsidP="00744AE4">
      <w:pPr>
        <w:pStyle w:val="a3"/>
        <w:ind w:firstLine="709"/>
        <w:rPr>
          <w:rFonts w:cs="Times New Roman"/>
          <w:sz w:val="28"/>
          <w:szCs w:val="28"/>
          <w:highlight w:val="yellow"/>
        </w:rPr>
      </w:pPr>
    </w:p>
    <w:p w:rsidR="00F47389" w:rsidRPr="0036337E" w:rsidRDefault="00F47389" w:rsidP="00F47389">
      <w:pPr>
        <w:spacing w:after="0" w:line="240" w:lineRule="auto"/>
        <w:jc w:val="center"/>
        <w:outlineLvl w:val="4"/>
        <w:rPr>
          <w:color w:val="FF0000"/>
        </w:rPr>
      </w:pPr>
    </w:p>
    <w:p w:rsidR="007419F1" w:rsidRPr="0008795E" w:rsidRDefault="007419F1" w:rsidP="00F47389">
      <w:pPr>
        <w:spacing w:after="0" w:line="240" w:lineRule="auto"/>
        <w:jc w:val="center"/>
        <w:outlineLvl w:val="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Методическая р</w:t>
      </w:r>
      <w:r w:rsidRPr="0008795E"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>зра</w:t>
      </w:r>
      <w:r w:rsidRPr="0008795E">
        <w:rPr>
          <w:b/>
          <w:bCs/>
          <w:sz w:val="28"/>
          <w:szCs w:val="28"/>
        </w:rPr>
        <w:t>ботка  </w:t>
      </w:r>
      <w:r>
        <w:rPr>
          <w:b/>
          <w:bCs/>
          <w:sz w:val="28"/>
          <w:szCs w:val="28"/>
        </w:rPr>
        <w:t xml:space="preserve">урока по </w:t>
      </w:r>
      <w:r w:rsidR="00FF3E8C">
        <w:rPr>
          <w:b/>
          <w:bCs/>
          <w:sz w:val="28"/>
          <w:szCs w:val="28"/>
        </w:rPr>
        <w:t>дисциплине</w:t>
      </w:r>
      <w:proofErr w:type="gramStart"/>
      <w:r>
        <w:rPr>
          <w:b/>
          <w:bCs/>
          <w:sz w:val="28"/>
          <w:szCs w:val="28"/>
        </w:rPr>
        <w:t>«</w:t>
      </w:r>
      <w:r w:rsidR="002A5661">
        <w:rPr>
          <w:b/>
          <w:bCs/>
          <w:sz w:val="28"/>
          <w:szCs w:val="28"/>
        </w:rPr>
        <w:t>Ф</w:t>
      </w:r>
      <w:proofErr w:type="gramEnd"/>
      <w:r w:rsidR="002A5661">
        <w:rPr>
          <w:b/>
          <w:bCs/>
          <w:sz w:val="28"/>
          <w:szCs w:val="28"/>
        </w:rPr>
        <w:t>изическая культура</w:t>
      </w:r>
      <w:r>
        <w:rPr>
          <w:b/>
          <w:bCs/>
          <w:sz w:val="28"/>
          <w:szCs w:val="28"/>
        </w:rPr>
        <w:t>»</w:t>
      </w:r>
    </w:p>
    <w:p w:rsidR="007419F1" w:rsidRPr="002A5661" w:rsidRDefault="007419F1" w:rsidP="007419F1">
      <w:pPr>
        <w:spacing w:after="0" w:line="240" w:lineRule="auto"/>
        <w:jc w:val="center"/>
        <w:outlineLvl w:val="2"/>
        <w:rPr>
          <w:b/>
          <w:bCs/>
          <w:sz w:val="28"/>
          <w:szCs w:val="28"/>
        </w:rPr>
      </w:pPr>
      <w:r w:rsidRPr="002A5661">
        <w:rPr>
          <w:b/>
          <w:bCs/>
          <w:sz w:val="28"/>
          <w:szCs w:val="28"/>
        </w:rPr>
        <w:t>Тема: «</w:t>
      </w:r>
      <w:r w:rsidR="002A5661" w:rsidRPr="002A5661">
        <w:rPr>
          <w:b/>
          <w:sz w:val="28"/>
          <w:szCs w:val="24"/>
        </w:rPr>
        <w:t>Техника ведения мяча в баскетболе</w:t>
      </w:r>
      <w:r w:rsidRPr="002A5661">
        <w:rPr>
          <w:b/>
          <w:bCs/>
          <w:sz w:val="28"/>
          <w:szCs w:val="28"/>
        </w:rPr>
        <w:t>»</w:t>
      </w:r>
    </w:p>
    <w:p w:rsidR="007419F1" w:rsidRDefault="007419F1" w:rsidP="007419F1">
      <w:pPr>
        <w:spacing w:after="0" w:line="240" w:lineRule="auto"/>
        <w:jc w:val="center"/>
        <w:outlineLvl w:val="4"/>
        <w:rPr>
          <w:b/>
          <w:bCs/>
          <w:sz w:val="28"/>
          <w:szCs w:val="28"/>
        </w:rPr>
      </w:pPr>
    </w:p>
    <w:p w:rsidR="007419F1" w:rsidRPr="0041474F" w:rsidRDefault="002A5661" w:rsidP="007419F1">
      <w:pPr>
        <w:spacing w:after="0" w:line="240" w:lineRule="auto"/>
        <w:outlineLvl w:val="4"/>
        <w:rPr>
          <w:bCs/>
          <w:sz w:val="28"/>
          <w:szCs w:val="28"/>
        </w:rPr>
      </w:pPr>
      <w:r>
        <w:rPr>
          <w:b/>
          <w:sz w:val="28"/>
          <w:szCs w:val="28"/>
        </w:rPr>
        <w:t>Д</w:t>
      </w:r>
      <w:r w:rsidR="007419F1" w:rsidRPr="00774317">
        <w:rPr>
          <w:b/>
          <w:sz w:val="28"/>
          <w:szCs w:val="28"/>
        </w:rPr>
        <w:t>исциплин</w:t>
      </w:r>
      <w:r w:rsidR="007419F1">
        <w:rPr>
          <w:b/>
          <w:sz w:val="28"/>
          <w:szCs w:val="28"/>
        </w:rPr>
        <w:t>а</w:t>
      </w:r>
      <w:proofErr w:type="gramStart"/>
      <w:r w:rsidR="007419F1" w:rsidRPr="00774317">
        <w:rPr>
          <w:b/>
          <w:bCs/>
          <w:sz w:val="28"/>
          <w:szCs w:val="28"/>
        </w:rPr>
        <w:t>:</w:t>
      </w:r>
      <w:r>
        <w:rPr>
          <w:bCs/>
          <w:sz w:val="28"/>
          <w:szCs w:val="28"/>
        </w:rPr>
        <w:t>«</w:t>
      </w:r>
      <w:proofErr w:type="gramEnd"/>
      <w:r>
        <w:rPr>
          <w:bCs/>
          <w:sz w:val="28"/>
          <w:szCs w:val="28"/>
        </w:rPr>
        <w:t>Физическая культура</w:t>
      </w:r>
      <w:r w:rsidR="007419F1">
        <w:rPr>
          <w:bCs/>
          <w:sz w:val="28"/>
          <w:szCs w:val="28"/>
        </w:rPr>
        <w:t>».</w:t>
      </w:r>
      <w:r w:rsidR="007419F1" w:rsidRPr="0041474F">
        <w:rPr>
          <w:sz w:val="28"/>
          <w:szCs w:val="28"/>
        </w:rPr>
        <w:t> </w:t>
      </w:r>
    </w:p>
    <w:p w:rsidR="007419F1" w:rsidRDefault="007419F1" w:rsidP="007419F1">
      <w:pPr>
        <w:spacing w:after="0" w:line="240" w:lineRule="auto"/>
        <w:rPr>
          <w:sz w:val="28"/>
          <w:szCs w:val="28"/>
        </w:rPr>
      </w:pPr>
      <w:r w:rsidRPr="0008795E">
        <w:rPr>
          <w:b/>
          <w:bCs/>
          <w:sz w:val="28"/>
          <w:szCs w:val="28"/>
        </w:rPr>
        <w:t>Тип урока: </w:t>
      </w:r>
      <w:r w:rsidR="002A5661">
        <w:rPr>
          <w:sz w:val="28"/>
          <w:szCs w:val="28"/>
        </w:rPr>
        <w:t>комбинированный</w:t>
      </w:r>
      <w:r>
        <w:rPr>
          <w:sz w:val="28"/>
          <w:szCs w:val="28"/>
        </w:rPr>
        <w:t>.</w:t>
      </w:r>
    </w:p>
    <w:p w:rsidR="00B94330" w:rsidRPr="00BD73B2" w:rsidRDefault="007419F1" w:rsidP="00B94330">
      <w:pPr>
        <w:spacing w:after="0" w:line="240" w:lineRule="auto"/>
        <w:rPr>
          <w:sz w:val="28"/>
          <w:szCs w:val="28"/>
        </w:rPr>
      </w:pPr>
      <w:r w:rsidRPr="00A8633E">
        <w:rPr>
          <w:b/>
          <w:bCs/>
          <w:sz w:val="28"/>
          <w:szCs w:val="28"/>
        </w:rPr>
        <w:t>Цель урока:</w:t>
      </w:r>
      <w:r w:rsidRPr="00A8633E">
        <w:rPr>
          <w:sz w:val="28"/>
          <w:szCs w:val="28"/>
        </w:rPr>
        <w:t> </w:t>
      </w:r>
      <w:r w:rsidR="002A5661">
        <w:rPr>
          <w:sz w:val="28"/>
          <w:szCs w:val="24"/>
        </w:rPr>
        <w:t>создание условий для формирования двигательных умений для игры в баскетбол посредством овладения двумя техническими приемами</w:t>
      </w:r>
    </w:p>
    <w:p w:rsidR="007419F1" w:rsidRDefault="007419F1" w:rsidP="007419F1">
      <w:pPr>
        <w:spacing w:after="0" w:line="240" w:lineRule="auto"/>
        <w:rPr>
          <w:b/>
          <w:bCs/>
          <w:sz w:val="28"/>
          <w:szCs w:val="28"/>
        </w:rPr>
      </w:pPr>
      <w:r w:rsidRPr="0008795E">
        <w:rPr>
          <w:b/>
          <w:bCs/>
          <w:sz w:val="28"/>
          <w:szCs w:val="28"/>
        </w:rPr>
        <w:t>Задачи:</w:t>
      </w:r>
    </w:p>
    <w:p w:rsidR="007419F1" w:rsidRPr="00BD73B2" w:rsidRDefault="007419F1" w:rsidP="007419F1">
      <w:pPr>
        <w:spacing w:after="0" w:line="240" w:lineRule="auto"/>
        <w:rPr>
          <w:sz w:val="28"/>
          <w:szCs w:val="28"/>
        </w:rPr>
      </w:pPr>
      <w:r w:rsidRPr="00BD73B2">
        <w:rPr>
          <w:b/>
          <w:bCs/>
          <w:sz w:val="28"/>
          <w:szCs w:val="28"/>
        </w:rPr>
        <w:t>ОБУЧАЮЩИЕ:</w:t>
      </w:r>
    </w:p>
    <w:p w:rsidR="007419F1" w:rsidRPr="002A5661" w:rsidRDefault="007419F1" w:rsidP="002A5661">
      <w:pPr>
        <w:pStyle w:val="a3"/>
        <w:spacing w:line="360" w:lineRule="auto"/>
        <w:rPr>
          <w:sz w:val="28"/>
          <w:szCs w:val="24"/>
        </w:rPr>
      </w:pPr>
      <w:r w:rsidRPr="00BD73B2">
        <w:rPr>
          <w:sz w:val="28"/>
          <w:szCs w:val="28"/>
        </w:rPr>
        <w:t xml:space="preserve">- </w:t>
      </w:r>
      <w:r w:rsidR="002A5661">
        <w:rPr>
          <w:sz w:val="28"/>
          <w:szCs w:val="24"/>
        </w:rPr>
        <w:t>П</w:t>
      </w:r>
      <w:r w:rsidR="002A5661">
        <w:rPr>
          <w:sz w:val="28"/>
          <w:szCs w:val="28"/>
        </w:rPr>
        <w:t>ознакомить с техническими приемами ведения мяча с низким и высоким отскокомдля игры в баскетбол.</w:t>
      </w:r>
    </w:p>
    <w:p w:rsidR="007419F1" w:rsidRPr="00BD73B2" w:rsidRDefault="007419F1" w:rsidP="007419F1">
      <w:pPr>
        <w:spacing w:after="0" w:line="240" w:lineRule="auto"/>
        <w:rPr>
          <w:b/>
          <w:bCs/>
          <w:sz w:val="28"/>
          <w:szCs w:val="28"/>
        </w:rPr>
      </w:pPr>
      <w:r w:rsidRPr="00BD73B2">
        <w:rPr>
          <w:b/>
          <w:bCs/>
          <w:sz w:val="28"/>
          <w:szCs w:val="28"/>
        </w:rPr>
        <w:t>РАЗВИВАЮЩИЕ:</w:t>
      </w:r>
    </w:p>
    <w:p w:rsidR="00BF07CE" w:rsidRPr="00BD73B2" w:rsidRDefault="002A5661" w:rsidP="007419F1">
      <w:pPr>
        <w:spacing w:after="0" w:line="240" w:lineRule="auto"/>
        <w:rPr>
          <w:bCs/>
          <w:sz w:val="28"/>
          <w:szCs w:val="28"/>
        </w:rPr>
      </w:pPr>
      <w:r>
        <w:rPr>
          <w:sz w:val="28"/>
          <w:szCs w:val="24"/>
        </w:rPr>
        <w:t xml:space="preserve">- </w:t>
      </w:r>
      <w:r w:rsidRPr="00BA3834">
        <w:rPr>
          <w:sz w:val="28"/>
          <w:szCs w:val="24"/>
        </w:rPr>
        <w:t>Развив</w:t>
      </w:r>
      <w:r>
        <w:rPr>
          <w:sz w:val="28"/>
          <w:szCs w:val="24"/>
        </w:rPr>
        <w:t>ать координационные способности, ловкость, быстроту</w:t>
      </w:r>
      <w:r w:rsidR="00BF07CE">
        <w:rPr>
          <w:bCs/>
          <w:sz w:val="28"/>
          <w:szCs w:val="28"/>
        </w:rPr>
        <w:t>.</w:t>
      </w:r>
    </w:p>
    <w:p w:rsidR="007419F1" w:rsidRPr="00BD73B2" w:rsidRDefault="007419F1" w:rsidP="007419F1">
      <w:pPr>
        <w:spacing w:after="0" w:line="240" w:lineRule="auto"/>
        <w:rPr>
          <w:b/>
          <w:bCs/>
          <w:sz w:val="28"/>
          <w:szCs w:val="28"/>
        </w:rPr>
      </w:pPr>
      <w:r w:rsidRPr="00BD73B2">
        <w:rPr>
          <w:b/>
          <w:bCs/>
          <w:sz w:val="28"/>
          <w:szCs w:val="28"/>
        </w:rPr>
        <w:t>ВОСПИТАТЕЛЬНЫЕ:</w:t>
      </w:r>
    </w:p>
    <w:p w:rsidR="002A5661" w:rsidRDefault="007419F1" w:rsidP="00740224">
      <w:pPr>
        <w:pStyle w:val="ConsPlusNormal"/>
        <w:spacing w:before="200"/>
        <w:jc w:val="both"/>
        <w:rPr>
          <w:rFonts w:ascii="Times New Roman" w:hAnsi="Times New Roman"/>
          <w:sz w:val="28"/>
          <w:szCs w:val="28"/>
        </w:rPr>
      </w:pPr>
      <w:r w:rsidRPr="00BD73B2">
        <w:rPr>
          <w:bCs/>
          <w:sz w:val="28"/>
          <w:szCs w:val="28"/>
        </w:rPr>
        <w:t xml:space="preserve">- </w:t>
      </w:r>
      <w:r w:rsidR="002A5661" w:rsidRPr="00BA6239">
        <w:rPr>
          <w:rFonts w:ascii="Times New Roman" w:hAnsi="Times New Roman"/>
          <w:sz w:val="28"/>
          <w:szCs w:val="28"/>
        </w:rPr>
        <w:t>Стимулировать самостоятельную деятельность студентов</w:t>
      </w:r>
      <w:r w:rsidR="002A5661" w:rsidRPr="00792FEA">
        <w:rPr>
          <w:rFonts w:ascii="Times New Roman" w:hAnsi="Times New Roman"/>
          <w:sz w:val="28"/>
          <w:szCs w:val="28"/>
        </w:rPr>
        <w:t xml:space="preserve"> для сохранения и укрепления здоровья в процессе профессиональной деятельности и поддержания необходимого уровня физической подготовленности</w:t>
      </w:r>
      <w:r w:rsidR="002A5661">
        <w:rPr>
          <w:rFonts w:ascii="Times New Roman" w:hAnsi="Times New Roman"/>
          <w:sz w:val="28"/>
          <w:szCs w:val="28"/>
        </w:rPr>
        <w:t>.</w:t>
      </w:r>
    </w:p>
    <w:p w:rsidR="002A5661" w:rsidRDefault="002A5661" w:rsidP="007419F1">
      <w:pPr>
        <w:spacing w:after="0" w:line="240" w:lineRule="auto"/>
        <w:rPr>
          <w:b/>
          <w:bCs/>
          <w:sz w:val="28"/>
          <w:szCs w:val="28"/>
        </w:rPr>
      </w:pPr>
    </w:p>
    <w:p w:rsidR="007419F1" w:rsidRDefault="007419F1" w:rsidP="007419F1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Формируемые общие компетенции:</w:t>
      </w:r>
    </w:p>
    <w:p w:rsidR="008507B8" w:rsidRPr="008507B8" w:rsidRDefault="008507B8" w:rsidP="008507B8">
      <w:pPr>
        <w:pStyle w:val="ConsPlusNormal"/>
        <w:spacing w:before="200"/>
        <w:ind w:firstLine="540"/>
        <w:jc w:val="both"/>
        <w:rPr>
          <w:rFonts w:ascii="Times New Roman" w:hAnsi="Times New Roman"/>
          <w:sz w:val="28"/>
          <w:szCs w:val="28"/>
        </w:rPr>
      </w:pPr>
      <w:r w:rsidRPr="008507B8">
        <w:rPr>
          <w:rFonts w:ascii="Times New Roman" w:hAnsi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7419F1" w:rsidRPr="00BD73B2" w:rsidRDefault="007419F1" w:rsidP="007419F1">
      <w:pPr>
        <w:pStyle w:val="a6"/>
        <w:widowControl w:val="0"/>
        <w:ind w:left="0" w:firstLine="720"/>
        <w:jc w:val="both"/>
        <w:rPr>
          <w:rFonts w:ascii="Times New Roman" w:hAnsi="Times New Roman" w:cs="Times New Roman"/>
          <w:sz w:val="28"/>
        </w:rPr>
      </w:pPr>
    </w:p>
    <w:p w:rsidR="007419F1" w:rsidRPr="0008795E" w:rsidRDefault="007419F1" w:rsidP="007419F1">
      <w:pPr>
        <w:spacing w:after="0" w:line="240" w:lineRule="auto"/>
        <w:rPr>
          <w:sz w:val="28"/>
          <w:szCs w:val="28"/>
        </w:rPr>
      </w:pPr>
      <w:r w:rsidRPr="004568CB">
        <w:rPr>
          <w:b/>
          <w:bCs/>
          <w:sz w:val="28"/>
          <w:szCs w:val="28"/>
        </w:rPr>
        <w:t>Технология</w:t>
      </w:r>
      <w:r>
        <w:rPr>
          <w:b/>
          <w:bCs/>
          <w:sz w:val="28"/>
          <w:szCs w:val="28"/>
        </w:rPr>
        <w:t xml:space="preserve">: </w:t>
      </w:r>
      <w:proofErr w:type="spellStart"/>
      <w:r w:rsidR="008507B8">
        <w:rPr>
          <w:rFonts w:cs="Times New Roman"/>
          <w:sz w:val="28"/>
          <w:szCs w:val="28"/>
        </w:rPr>
        <w:t>здоровьесбере</w:t>
      </w:r>
      <w:r w:rsidR="00AC765B">
        <w:rPr>
          <w:rFonts w:cs="Times New Roman"/>
          <w:sz w:val="28"/>
          <w:szCs w:val="28"/>
        </w:rPr>
        <w:t>гающие</w:t>
      </w:r>
      <w:proofErr w:type="spellEnd"/>
      <w:r w:rsidR="00AC765B">
        <w:rPr>
          <w:rFonts w:cs="Times New Roman"/>
          <w:sz w:val="28"/>
          <w:szCs w:val="28"/>
        </w:rPr>
        <w:t>, личностно-ориентированные.</w:t>
      </w:r>
    </w:p>
    <w:p w:rsidR="007419F1" w:rsidRPr="00F51ADE" w:rsidRDefault="007419F1" w:rsidP="007419F1">
      <w:pPr>
        <w:spacing w:after="0" w:line="240" w:lineRule="auto"/>
        <w:rPr>
          <w:bCs/>
          <w:sz w:val="28"/>
          <w:szCs w:val="28"/>
        </w:rPr>
      </w:pPr>
      <w:r w:rsidRPr="00F51ADE">
        <w:rPr>
          <w:b/>
          <w:bCs/>
          <w:sz w:val="28"/>
          <w:szCs w:val="28"/>
        </w:rPr>
        <w:t>Форма</w:t>
      </w:r>
      <w:r>
        <w:rPr>
          <w:b/>
          <w:bCs/>
          <w:sz w:val="28"/>
          <w:szCs w:val="28"/>
        </w:rPr>
        <w:t xml:space="preserve"> организации урока</w:t>
      </w:r>
      <w:r w:rsidRPr="00F51ADE">
        <w:rPr>
          <w:b/>
          <w:bCs/>
          <w:sz w:val="28"/>
          <w:szCs w:val="28"/>
        </w:rPr>
        <w:t xml:space="preserve">: </w:t>
      </w:r>
      <w:r w:rsidR="008507B8">
        <w:rPr>
          <w:bCs/>
          <w:sz w:val="28"/>
          <w:szCs w:val="28"/>
        </w:rPr>
        <w:t>индивидуальная</w:t>
      </w:r>
      <w:r w:rsidR="007C336C">
        <w:rPr>
          <w:bCs/>
          <w:sz w:val="28"/>
          <w:szCs w:val="28"/>
        </w:rPr>
        <w:t>, коллективная</w:t>
      </w:r>
      <w:r w:rsidRPr="00F51ADE">
        <w:rPr>
          <w:bCs/>
          <w:sz w:val="28"/>
          <w:szCs w:val="28"/>
        </w:rPr>
        <w:t>.</w:t>
      </w:r>
    </w:p>
    <w:p w:rsidR="007419F1" w:rsidRDefault="007419F1" w:rsidP="007419F1">
      <w:pPr>
        <w:spacing w:after="0" w:line="240" w:lineRule="auto"/>
        <w:rPr>
          <w:b/>
          <w:bCs/>
          <w:sz w:val="28"/>
          <w:szCs w:val="28"/>
        </w:rPr>
      </w:pPr>
      <w:r w:rsidRPr="00F51ADE">
        <w:rPr>
          <w:b/>
          <w:bCs/>
          <w:sz w:val="28"/>
          <w:szCs w:val="28"/>
        </w:rPr>
        <w:t>Средства обучения:</w:t>
      </w:r>
    </w:p>
    <w:p w:rsidR="007C336C" w:rsidRPr="007C336C" w:rsidRDefault="007C336C" w:rsidP="007419F1">
      <w:pPr>
        <w:spacing w:after="0" w:line="240" w:lineRule="auto"/>
        <w:rPr>
          <w:sz w:val="28"/>
          <w:szCs w:val="28"/>
        </w:rPr>
      </w:pPr>
      <w:r>
        <w:rPr>
          <w:bCs/>
          <w:sz w:val="28"/>
          <w:szCs w:val="28"/>
        </w:rPr>
        <w:t>-   П</w:t>
      </w:r>
      <w:r w:rsidRPr="007C336C">
        <w:rPr>
          <w:bCs/>
          <w:sz w:val="28"/>
          <w:szCs w:val="28"/>
        </w:rPr>
        <w:t>резентация</w:t>
      </w:r>
    </w:p>
    <w:p w:rsidR="007419F1" w:rsidRDefault="007419F1" w:rsidP="007419F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08795E">
        <w:rPr>
          <w:sz w:val="28"/>
          <w:szCs w:val="28"/>
        </w:rPr>
        <w:t>   </w:t>
      </w:r>
      <w:r w:rsidR="00AC765B">
        <w:rPr>
          <w:sz w:val="28"/>
          <w:szCs w:val="28"/>
        </w:rPr>
        <w:t>Спортивный инвентарь</w:t>
      </w:r>
      <w:r>
        <w:rPr>
          <w:sz w:val="28"/>
          <w:szCs w:val="28"/>
        </w:rPr>
        <w:t>.</w:t>
      </w:r>
    </w:p>
    <w:p w:rsidR="007419F1" w:rsidRPr="00784FDD" w:rsidRDefault="007419F1" w:rsidP="007419F1">
      <w:pPr>
        <w:rPr>
          <w:b/>
        </w:rPr>
      </w:pPr>
      <w:r>
        <w:rPr>
          <w:b/>
          <w:bCs/>
          <w:sz w:val="28"/>
          <w:szCs w:val="28"/>
        </w:rPr>
        <w:t xml:space="preserve">Условия: </w:t>
      </w:r>
      <w:r w:rsidRPr="00AD1F0A">
        <w:rPr>
          <w:bCs/>
          <w:sz w:val="28"/>
          <w:szCs w:val="28"/>
        </w:rPr>
        <w:t>длительность урока</w:t>
      </w:r>
      <w:r w:rsidRPr="0064578D">
        <w:rPr>
          <w:bCs/>
          <w:sz w:val="28"/>
          <w:szCs w:val="28"/>
        </w:rPr>
        <w:t>20 минут</w:t>
      </w:r>
      <w:r>
        <w:rPr>
          <w:bCs/>
          <w:sz w:val="28"/>
          <w:szCs w:val="28"/>
        </w:rPr>
        <w:t>.</w:t>
      </w:r>
    </w:p>
    <w:p w:rsidR="00121834" w:rsidRDefault="00121834" w:rsidP="007419F1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7419F1" w:rsidRPr="0008795E" w:rsidRDefault="007419F1" w:rsidP="007419F1">
      <w:pPr>
        <w:spacing w:after="0" w:line="240" w:lineRule="auto"/>
        <w:jc w:val="center"/>
        <w:rPr>
          <w:sz w:val="28"/>
          <w:szCs w:val="28"/>
        </w:rPr>
      </w:pPr>
      <w:r w:rsidRPr="0008795E">
        <w:rPr>
          <w:b/>
          <w:bCs/>
          <w:sz w:val="28"/>
          <w:szCs w:val="28"/>
        </w:rPr>
        <w:lastRenderedPageBreak/>
        <w:t xml:space="preserve">Технологическая карта </w:t>
      </w:r>
      <w:r>
        <w:rPr>
          <w:b/>
          <w:bCs/>
          <w:sz w:val="28"/>
          <w:szCs w:val="28"/>
        </w:rPr>
        <w:t>урока</w:t>
      </w:r>
    </w:p>
    <w:p w:rsidR="007419F1" w:rsidRPr="0008795E" w:rsidRDefault="007419F1" w:rsidP="00F85313">
      <w:pPr>
        <w:spacing w:after="0" w:line="240" w:lineRule="auto"/>
        <w:jc w:val="center"/>
        <w:rPr>
          <w:sz w:val="28"/>
          <w:szCs w:val="28"/>
        </w:rPr>
      </w:pPr>
      <w:r w:rsidRPr="0008795E">
        <w:rPr>
          <w:sz w:val="28"/>
          <w:szCs w:val="28"/>
        </w:rPr>
        <w:t> </w:t>
      </w:r>
    </w:p>
    <w:tbl>
      <w:tblPr>
        <w:tblW w:w="15310" w:type="dxa"/>
        <w:tblCellSpacing w:w="0" w:type="dxa"/>
        <w:tblInd w:w="-4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4"/>
        <w:gridCol w:w="2199"/>
        <w:gridCol w:w="850"/>
        <w:gridCol w:w="851"/>
        <w:gridCol w:w="4252"/>
        <w:gridCol w:w="2881"/>
        <w:gridCol w:w="28"/>
        <w:gridCol w:w="1532"/>
        <w:gridCol w:w="28"/>
        <w:gridCol w:w="918"/>
        <w:gridCol w:w="1417"/>
      </w:tblGrid>
      <w:tr w:rsidR="007419F1" w:rsidRPr="007B491B" w:rsidTr="00AE2DF0">
        <w:trPr>
          <w:tblCellSpacing w:w="0" w:type="dxa"/>
        </w:trPr>
        <w:tc>
          <w:tcPr>
            <w:tcW w:w="3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N п/п</w:t>
            </w:r>
          </w:p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 </w:t>
            </w:r>
          </w:p>
        </w:tc>
        <w:tc>
          <w:tcPr>
            <w:tcW w:w="2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Содержание</w:t>
            </w:r>
          </w:p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и</w:t>
            </w:r>
          </w:p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структура</w:t>
            </w:r>
          </w:p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урока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Время</w:t>
            </w:r>
          </w:p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(мин)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Развиваемые</w:t>
            </w:r>
          </w:p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ОК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ind w:left="299" w:hanging="142"/>
              <w:rPr>
                <w:szCs w:val="24"/>
              </w:rPr>
            </w:pPr>
            <w:r w:rsidRPr="007B491B">
              <w:rPr>
                <w:szCs w:val="24"/>
              </w:rPr>
              <w:t>Деятельность</w:t>
            </w:r>
          </w:p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преподавателя</w:t>
            </w:r>
          </w:p>
        </w:tc>
        <w:tc>
          <w:tcPr>
            <w:tcW w:w="29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Деятельность</w:t>
            </w:r>
          </w:p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студентов</w:t>
            </w:r>
          </w:p>
        </w:tc>
        <w:tc>
          <w:tcPr>
            <w:tcW w:w="15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Методы</w:t>
            </w:r>
          </w:p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обучения</w:t>
            </w:r>
          </w:p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и</w:t>
            </w:r>
          </w:p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контроля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Формы</w:t>
            </w:r>
          </w:p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обучения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Средства</w:t>
            </w:r>
          </w:p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обучения</w:t>
            </w:r>
          </w:p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</w:p>
        </w:tc>
      </w:tr>
      <w:tr w:rsidR="007419F1" w:rsidRPr="007B491B" w:rsidTr="00AE2DF0">
        <w:trPr>
          <w:tblCellSpacing w:w="0" w:type="dxa"/>
        </w:trPr>
        <w:tc>
          <w:tcPr>
            <w:tcW w:w="3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 </w:t>
            </w:r>
          </w:p>
        </w:tc>
        <w:tc>
          <w:tcPr>
            <w:tcW w:w="2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Организационный этап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30сек.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16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Взаимное приветствие преподавателя и студентов, организация внимания.</w:t>
            </w:r>
          </w:p>
        </w:tc>
        <w:tc>
          <w:tcPr>
            <w:tcW w:w="15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 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 </w:t>
            </w:r>
          </w:p>
        </w:tc>
      </w:tr>
      <w:tr w:rsidR="007419F1" w:rsidRPr="007B491B" w:rsidTr="00B94330">
        <w:trPr>
          <w:tblCellSpacing w:w="0" w:type="dxa"/>
        </w:trPr>
        <w:tc>
          <w:tcPr>
            <w:tcW w:w="15310" w:type="dxa"/>
            <w:gridSpan w:val="11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b/>
                <w:bCs/>
                <w:szCs w:val="24"/>
              </w:rPr>
              <w:t xml:space="preserve">I этап: Фаза </w:t>
            </w:r>
            <w:r w:rsidRPr="007B491B">
              <w:rPr>
                <w:b/>
                <w:szCs w:val="24"/>
              </w:rPr>
              <w:t xml:space="preserve">мотивации  </w:t>
            </w:r>
            <w:r w:rsidR="00472A3A">
              <w:rPr>
                <w:i/>
                <w:iCs/>
                <w:szCs w:val="24"/>
              </w:rPr>
              <w:t>(</w:t>
            </w:r>
            <w:r w:rsidRPr="007B491B">
              <w:rPr>
                <w:i/>
                <w:szCs w:val="24"/>
              </w:rPr>
              <w:t>побуждение интереса к новой информации)</w:t>
            </w:r>
          </w:p>
        </w:tc>
      </w:tr>
      <w:tr w:rsidR="007419F1" w:rsidRPr="007B491B" w:rsidTr="00AE2DF0">
        <w:trPr>
          <w:tblCellSpacing w:w="0" w:type="dxa"/>
        </w:trPr>
        <w:tc>
          <w:tcPr>
            <w:tcW w:w="3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 </w:t>
            </w:r>
          </w:p>
        </w:tc>
        <w:tc>
          <w:tcPr>
            <w:tcW w:w="2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B7113F" w:rsidRDefault="007419F1" w:rsidP="00B94330">
            <w:pPr>
              <w:spacing w:after="0" w:line="240" w:lineRule="auto"/>
              <w:rPr>
                <w:szCs w:val="24"/>
              </w:rPr>
            </w:pPr>
            <w:r w:rsidRPr="00B7113F">
              <w:rPr>
                <w:szCs w:val="24"/>
              </w:rPr>
              <w:t>Актуализация опорных знаний</w:t>
            </w:r>
            <w:r w:rsidR="001A6FBB">
              <w:rPr>
                <w:szCs w:val="24"/>
              </w:rPr>
              <w:t>, связь теории с практикой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B7113F" w:rsidRDefault="007419F1" w:rsidP="00B94330">
            <w:pPr>
              <w:spacing w:after="0" w:line="240" w:lineRule="auto"/>
              <w:rPr>
                <w:szCs w:val="24"/>
              </w:rPr>
            </w:pPr>
            <w:r w:rsidRPr="00B7113F">
              <w:rPr>
                <w:szCs w:val="24"/>
              </w:rPr>
              <w:t>1</w:t>
            </w:r>
          </w:p>
        </w:tc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ОК </w:t>
            </w:r>
            <w:r w:rsidR="00AE2DF0">
              <w:rPr>
                <w:szCs w:val="24"/>
              </w:rPr>
              <w:t>8</w:t>
            </w:r>
          </w:p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2DF0" w:rsidRDefault="007419F1" w:rsidP="00AE2DF0">
            <w:pPr>
              <w:spacing w:after="0" w:line="240" w:lineRule="auto"/>
              <w:rPr>
                <w:sz w:val="28"/>
                <w:szCs w:val="28"/>
              </w:rPr>
            </w:pPr>
            <w:r w:rsidRPr="007B491B">
              <w:rPr>
                <w:szCs w:val="24"/>
              </w:rPr>
              <w:t xml:space="preserve">Преподаватель обращает внимание студентов на </w:t>
            </w:r>
            <w:r w:rsidR="00AE2DF0">
              <w:rPr>
                <w:szCs w:val="24"/>
              </w:rPr>
              <w:t>стоящие конусы</w:t>
            </w:r>
            <w:r w:rsidRPr="007B491B">
              <w:rPr>
                <w:szCs w:val="24"/>
              </w:rPr>
              <w:t xml:space="preserve"> и просит </w:t>
            </w:r>
            <w:r w:rsidR="00AE2DF0">
              <w:rPr>
                <w:szCs w:val="24"/>
              </w:rPr>
              <w:t>сделать выбор.</w:t>
            </w:r>
          </w:p>
          <w:p w:rsidR="00AE2DF0" w:rsidRDefault="00AE2DF0" w:rsidP="00AE2DF0">
            <w:pPr>
              <w:spacing w:line="240" w:lineRule="auto"/>
              <w:rPr>
                <w:sz w:val="28"/>
                <w:szCs w:val="28"/>
              </w:rPr>
            </w:pPr>
            <w:r w:rsidRPr="00AE2DF0">
              <w:rPr>
                <w:szCs w:val="24"/>
              </w:rPr>
              <w:t>Как вы считаете, важны ли для профессиональной деятельности занятия физической культурой и развитие физических качеств, если да, то встаньте у синего конуса, если не, то у красного</w:t>
            </w:r>
            <w:r>
              <w:rPr>
                <w:sz w:val="28"/>
                <w:szCs w:val="28"/>
              </w:rPr>
              <w:t>.</w:t>
            </w:r>
          </w:p>
          <w:p w:rsidR="00AE2DF0" w:rsidRPr="00AE2DF0" w:rsidRDefault="00AE2DF0" w:rsidP="00AE2DF0">
            <w:pPr>
              <w:spacing w:line="240" w:lineRule="auto"/>
              <w:rPr>
                <w:szCs w:val="24"/>
              </w:rPr>
            </w:pPr>
            <w:r w:rsidRPr="00AE2DF0">
              <w:rPr>
                <w:szCs w:val="24"/>
              </w:rPr>
              <w:t>Если вы считаете, что спортивные игры, в том числе баскетбол могут влиять на физическое и психологическое состояние работающего человека, то встаньте у синего конуса.</w:t>
            </w:r>
          </w:p>
          <w:p w:rsidR="00740224" w:rsidRPr="00740224" w:rsidRDefault="00AE2DF0" w:rsidP="00740224">
            <w:pPr>
              <w:spacing w:line="240" w:lineRule="auto"/>
              <w:rPr>
                <w:szCs w:val="24"/>
              </w:rPr>
            </w:pPr>
            <w:r w:rsidRPr="00AE2DF0">
              <w:rPr>
                <w:szCs w:val="24"/>
              </w:rPr>
              <w:t>Кто из вас знает технические приемы игры в баскетбол. Встаньте, пожалуйста, у синего конуса.</w:t>
            </w:r>
            <w:r w:rsidR="00740224" w:rsidRPr="00740224">
              <w:rPr>
                <w:szCs w:val="24"/>
              </w:rPr>
              <w:t>Назовите, какие технические приемы вы знаете. Как вы думаете, какая тема урока у нас сегодня?</w:t>
            </w:r>
          </w:p>
          <w:p w:rsidR="00740224" w:rsidRPr="00740224" w:rsidRDefault="00AE2DF0" w:rsidP="00740224">
            <w:pPr>
              <w:spacing w:after="0" w:line="240" w:lineRule="auto"/>
              <w:rPr>
                <w:szCs w:val="24"/>
              </w:rPr>
            </w:pPr>
            <w:r w:rsidRPr="00AE2DF0">
              <w:rPr>
                <w:szCs w:val="24"/>
              </w:rPr>
              <w:t xml:space="preserve">Одним из технических приемов в баскетболе является ведение мяча. </w:t>
            </w:r>
          </w:p>
        </w:tc>
        <w:tc>
          <w:tcPr>
            <w:tcW w:w="29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E11D84" w:rsidP="00E11D84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Студенты аргументируют ответы н</w:t>
            </w:r>
            <w:r w:rsidR="007419F1" w:rsidRPr="007B491B">
              <w:rPr>
                <w:szCs w:val="24"/>
              </w:rPr>
              <w:t>а вопросы</w:t>
            </w:r>
          </w:p>
        </w:tc>
        <w:tc>
          <w:tcPr>
            <w:tcW w:w="15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5F02F0" w:rsidP="00B94330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Проблемный диалог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Фронтальн</w:t>
            </w:r>
            <w:r w:rsidR="00B21EE0">
              <w:rPr>
                <w:szCs w:val="24"/>
              </w:rPr>
              <w:t>ая</w:t>
            </w:r>
            <w:r w:rsidRPr="007B491B">
              <w:rPr>
                <w:szCs w:val="24"/>
              </w:rPr>
              <w:t>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F02F0" w:rsidRPr="007B491B" w:rsidRDefault="007419F1" w:rsidP="005F02F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 </w:t>
            </w:r>
            <w:r w:rsidR="00396391">
              <w:rPr>
                <w:szCs w:val="24"/>
              </w:rPr>
              <w:t>Спортивные конусы</w:t>
            </w:r>
          </w:p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</w:p>
        </w:tc>
      </w:tr>
      <w:tr w:rsidR="007419F1" w:rsidRPr="007B491B" w:rsidTr="00AE2DF0">
        <w:trPr>
          <w:tblCellSpacing w:w="0" w:type="dxa"/>
        </w:trPr>
        <w:tc>
          <w:tcPr>
            <w:tcW w:w="3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 </w:t>
            </w:r>
          </w:p>
        </w:tc>
        <w:tc>
          <w:tcPr>
            <w:tcW w:w="2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Целеполагание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3B2CFC">
              <w:rPr>
                <w:szCs w:val="24"/>
              </w:rPr>
              <w:t>30сек.</w:t>
            </w:r>
          </w:p>
        </w:tc>
        <w:tc>
          <w:tcPr>
            <w:tcW w:w="85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2DF0" w:rsidRDefault="00062DF6" w:rsidP="00062DF6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 xml:space="preserve">Преподаватель сообщает </w:t>
            </w:r>
            <w:r w:rsidR="00AE2DF0">
              <w:rPr>
                <w:szCs w:val="24"/>
              </w:rPr>
              <w:t>тему и задачи урока.</w:t>
            </w:r>
          </w:p>
          <w:p w:rsidR="00AE2DF0" w:rsidRPr="00AE2DF0" w:rsidRDefault="00AE2DF0" w:rsidP="00AE2DF0">
            <w:pPr>
              <w:spacing w:after="0" w:line="240" w:lineRule="auto"/>
              <w:rPr>
                <w:szCs w:val="24"/>
              </w:rPr>
            </w:pPr>
            <w:r w:rsidRPr="00AE2DF0">
              <w:rPr>
                <w:szCs w:val="24"/>
              </w:rPr>
              <w:lastRenderedPageBreak/>
              <w:t xml:space="preserve">тема урока: Техника ведения мяча в баскетболе.  </w:t>
            </w:r>
          </w:p>
          <w:p w:rsidR="00AE2DF0" w:rsidRPr="00AE2DF0" w:rsidRDefault="00AE2DF0" w:rsidP="00AE2DF0">
            <w:pPr>
              <w:spacing w:after="0" w:line="240" w:lineRule="auto"/>
              <w:rPr>
                <w:szCs w:val="24"/>
              </w:rPr>
            </w:pPr>
            <w:r w:rsidRPr="00AE2DF0">
              <w:rPr>
                <w:szCs w:val="24"/>
              </w:rPr>
              <w:t>Перед нами стоят следующие задачи:</w:t>
            </w:r>
          </w:p>
          <w:p w:rsidR="00AE2DF0" w:rsidRPr="00AE2DF0" w:rsidRDefault="00AE2DF0" w:rsidP="00AE2DF0">
            <w:pPr>
              <w:pStyle w:val="a3"/>
              <w:rPr>
                <w:szCs w:val="24"/>
              </w:rPr>
            </w:pPr>
            <w:r w:rsidRPr="00AE2DF0">
              <w:rPr>
                <w:szCs w:val="24"/>
              </w:rPr>
              <w:t>Сегодня мы познакомимся с техническими приемами ведения мяча с низким и высоким отскоком для игры в баскетбол.</w:t>
            </w:r>
          </w:p>
          <w:p w:rsidR="00AE2DF0" w:rsidRPr="00AE2DF0" w:rsidRDefault="00AE2DF0" w:rsidP="00AE2DF0">
            <w:pPr>
              <w:pStyle w:val="a3"/>
              <w:rPr>
                <w:szCs w:val="24"/>
              </w:rPr>
            </w:pPr>
            <w:r w:rsidRPr="00AE2DF0">
              <w:rPr>
                <w:szCs w:val="24"/>
              </w:rPr>
              <w:t>Продолжим работу над развитием координационных способностей, ловкости и быстроты.</w:t>
            </w:r>
          </w:p>
          <w:p w:rsidR="007419F1" w:rsidRPr="007B491B" w:rsidRDefault="00AE2DF0" w:rsidP="00AE2DF0">
            <w:pPr>
              <w:pStyle w:val="a3"/>
              <w:rPr>
                <w:szCs w:val="24"/>
              </w:rPr>
            </w:pPr>
            <w:r w:rsidRPr="00AE2DF0">
              <w:rPr>
                <w:szCs w:val="24"/>
              </w:rPr>
              <w:t>Наша деятельность будет способствовать сохранению и укреплению здоровья, что вам понадобится в  профессиональной деятельности.</w:t>
            </w:r>
          </w:p>
        </w:tc>
        <w:tc>
          <w:tcPr>
            <w:tcW w:w="29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062DF6" w:rsidP="00AE2DF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lastRenderedPageBreak/>
              <w:t xml:space="preserve">Студенты </w:t>
            </w:r>
            <w:r>
              <w:rPr>
                <w:szCs w:val="24"/>
              </w:rPr>
              <w:t xml:space="preserve">осмысливают </w:t>
            </w:r>
            <w:r w:rsidR="00AE2DF0">
              <w:rPr>
                <w:szCs w:val="24"/>
              </w:rPr>
              <w:t>постановку задач</w:t>
            </w:r>
            <w:r>
              <w:rPr>
                <w:szCs w:val="24"/>
              </w:rPr>
              <w:t>.</w:t>
            </w:r>
          </w:p>
        </w:tc>
        <w:tc>
          <w:tcPr>
            <w:tcW w:w="15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AE2DF0" w:rsidP="00B94330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Словесный метод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Фронтальн</w:t>
            </w:r>
            <w:r w:rsidR="00B21EE0">
              <w:rPr>
                <w:szCs w:val="24"/>
              </w:rPr>
              <w:t>ая</w:t>
            </w:r>
            <w:r w:rsidRPr="007B491B">
              <w:rPr>
                <w:szCs w:val="24"/>
              </w:rPr>
              <w:t>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A49B9" w:rsidRPr="007B491B" w:rsidRDefault="00FA49B9" w:rsidP="00FA49B9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 xml:space="preserve">Презентация </w:t>
            </w:r>
          </w:p>
          <w:p w:rsidR="007419F1" w:rsidRPr="007B491B" w:rsidRDefault="00FA49B9" w:rsidP="00FA49B9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  <w:lang w:val="en-US"/>
              </w:rPr>
              <w:t>PowerPoint</w:t>
            </w:r>
          </w:p>
        </w:tc>
      </w:tr>
      <w:tr w:rsidR="007419F1" w:rsidRPr="007B491B" w:rsidTr="00B94330">
        <w:trPr>
          <w:tblCellSpacing w:w="0" w:type="dxa"/>
        </w:trPr>
        <w:tc>
          <w:tcPr>
            <w:tcW w:w="15310" w:type="dxa"/>
            <w:gridSpan w:val="11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7419F1" w:rsidRPr="007B491B" w:rsidRDefault="007419F1" w:rsidP="00472A3A">
            <w:pPr>
              <w:spacing w:after="0" w:line="240" w:lineRule="auto"/>
              <w:rPr>
                <w:szCs w:val="24"/>
              </w:rPr>
            </w:pPr>
            <w:r w:rsidRPr="007B491B">
              <w:rPr>
                <w:b/>
                <w:bCs/>
                <w:szCs w:val="24"/>
              </w:rPr>
              <w:lastRenderedPageBreak/>
              <w:t>II этап: Фаза</w:t>
            </w:r>
            <w:r w:rsidRPr="007B491B">
              <w:rPr>
                <w:b/>
                <w:szCs w:val="24"/>
              </w:rPr>
              <w:t xml:space="preserve"> погружения в новое знани</w:t>
            </w:r>
            <w:proofErr w:type="gramStart"/>
            <w:r w:rsidRPr="007B491B">
              <w:rPr>
                <w:b/>
                <w:szCs w:val="24"/>
              </w:rPr>
              <w:t>е</w:t>
            </w:r>
            <w:r w:rsidR="00472A3A">
              <w:rPr>
                <w:i/>
                <w:szCs w:val="24"/>
              </w:rPr>
              <w:t>(</w:t>
            </w:r>
            <w:proofErr w:type="gramEnd"/>
            <w:r w:rsidR="00472A3A" w:rsidRPr="007B491B">
              <w:rPr>
                <w:i/>
                <w:szCs w:val="24"/>
              </w:rPr>
              <w:t>полученны</w:t>
            </w:r>
            <w:r w:rsidR="00472A3A">
              <w:rPr>
                <w:i/>
                <w:szCs w:val="24"/>
              </w:rPr>
              <w:t>е</w:t>
            </w:r>
            <w:r w:rsidR="00472A3A" w:rsidRPr="007B491B">
              <w:rPr>
                <w:i/>
                <w:szCs w:val="24"/>
              </w:rPr>
              <w:t>знаний  по теме,  практическ</w:t>
            </w:r>
            <w:r w:rsidR="00472A3A">
              <w:rPr>
                <w:i/>
                <w:szCs w:val="24"/>
              </w:rPr>
              <w:t>ая отработка</w:t>
            </w:r>
            <w:r w:rsidR="00472A3A" w:rsidRPr="007B491B">
              <w:rPr>
                <w:i/>
                <w:szCs w:val="24"/>
              </w:rPr>
              <w:t>)</w:t>
            </w:r>
          </w:p>
        </w:tc>
      </w:tr>
      <w:tr w:rsidR="007419F1" w:rsidRPr="007B491B" w:rsidTr="00AE2DF0">
        <w:trPr>
          <w:tblCellSpacing w:w="0" w:type="dxa"/>
        </w:trPr>
        <w:tc>
          <w:tcPr>
            <w:tcW w:w="3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 </w:t>
            </w:r>
          </w:p>
        </w:tc>
        <w:tc>
          <w:tcPr>
            <w:tcW w:w="2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Изучение нового материала: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 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 </w:t>
            </w:r>
          </w:p>
        </w:tc>
        <w:tc>
          <w:tcPr>
            <w:tcW w:w="29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 </w:t>
            </w:r>
          </w:p>
        </w:tc>
        <w:tc>
          <w:tcPr>
            <w:tcW w:w="15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 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 </w:t>
            </w:r>
          </w:p>
        </w:tc>
      </w:tr>
      <w:tr w:rsidR="007419F1" w:rsidRPr="007B491B" w:rsidTr="00AE2DF0">
        <w:trPr>
          <w:tblCellSpacing w:w="0" w:type="dxa"/>
        </w:trPr>
        <w:tc>
          <w:tcPr>
            <w:tcW w:w="3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 </w:t>
            </w:r>
          </w:p>
        </w:tc>
        <w:tc>
          <w:tcPr>
            <w:tcW w:w="2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29127E" w:rsidP="00B94330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Организационное по</w:t>
            </w:r>
            <w:r w:rsidR="00B21EE0">
              <w:rPr>
                <w:szCs w:val="24"/>
              </w:rPr>
              <w:t>с</w:t>
            </w:r>
            <w:r>
              <w:rPr>
                <w:szCs w:val="24"/>
              </w:rPr>
              <w:t xml:space="preserve">троение. </w:t>
            </w:r>
            <w:r w:rsidR="00AE2DF0">
              <w:rPr>
                <w:szCs w:val="24"/>
              </w:rPr>
              <w:t>Сообщение нового материала и отработка в практической части занятия</w:t>
            </w:r>
          </w:p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B7113F" w:rsidP="00B94330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 xml:space="preserve">ОК </w:t>
            </w:r>
            <w:r w:rsidR="00AE2DF0">
              <w:rPr>
                <w:szCs w:val="24"/>
              </w:rPr>
              <w:t>8</w:t>
            </w:r>
          </w:p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</w:p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2DF0" w:rsidRDefault="00AE2DF0" w:rsidP="006F345E">
            <w:pPr>
              <w:spacing w:after="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Преподаватель организуе</w:t>
            </w:r>
            <w:r w:rsidR="0029127E">
              <w:rPr>
                <w:szCs w:val="24"/>
              </w:rPr>
              <w:t xml:space="preserve">т </w:t>
            </w:r>
            <w:r>
              <w:rPr>
                <w:szCs w:val="24"/>
              </w:rPr>
              <w:t>подготовительный этап физкультурной деятельности</w:t>
            </w:r>
            <w:r w:rsidR="00895DCD">
              <w:rPr>
                <w:szCs w:val="24"/>
              </w:rPr>
              <w:t>.</w:t>
            </w:r>
            <w:r w:rsidR="00E11D84">
              <w:rPr>
                <w:szCs w:val="24"/>
              </w:rPr>
              <w:t>Построение.</w:t>
            </w:r>
          </w:p>
          <w:p w:rsidR="007419F1" w:rsidRPr="007B491B" w:rsidRDefault="00895DCD" w:rsidP="00895DCD">
            <w:pPr>
              <w:spacing w:after="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Преподаватель организует теоретическое изучение технических приемов в баскетболе и практическую их отработку.</w:t>
            </w:r>
          </w:p>
        </w:tc>
        <w:tc>
          <w:tcPr>
            <w:tcW w:w="29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7E97" w:rsidRDefault="00B37E97" w:rsidP="00B94330">
            <w:pPr>
              <w:spacing w:after="0" w:line="240" w:lineRule="auto"/>
              <w:rPr>
                <w:szCs w:val="24"/>
              </w:rPr>
            </w:pPr>
          </w:p>
          <w:p w:rsidR="007419F1" w:rsidRDefault="00E11D84" w:rsidP="00895DCD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Преподаватель организует п</w:t>
            </w:r>
            <w:r w:rsidR="00895DCD" w:rsidRPr="00AE2DF0">
              <w:rPr>
                <w:szCs w:val="24"/>
              </w:rPr>
              <w:t>ос</w:t>
            </w:r>
            <w:r w:rsidR="00895DCD">
              <w:rPr>
                <w:szCs w:val="24"/>
              </w:rPr>
              <w:t xml:space="preserve">троение и </w:t>
            </w:r>
            <w:r w:rsidR="00895DCD" w:rsidRPr="00AE2DF0">
              <w:rPr>
                <w:szCs w:val="24"/>
              </w:rPr>
              <w:t xml:space="preserve">проведение комплекса </w:t>
            </w:r>
            <w:r w:rsidR="00895DCD">
              <w:rPr>
                <w:szCs w:val="24"/>
              </w:rPr>
              <w:t>общеразвивающих упражнений.</w:t>
            </w:r>
          </w:p>
          <w:p w:rsidR="00895DCD" w:rsidRPr="007B491B" w:rsidRDefault="00E11D84" w:rsidP="00E11D84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Преподаватель объяс</w:t>
            </w:r>
            <w:r w:rsidR="00895DCD">
              <w:rPr>
                <w:szCs w:val="24"/>
              </w:rPr>
              <w:t>н</w:t>
            </w:r>
            <w:r>
              <w:rPr>
                <w:szCs w:val="24"/>
              </w:rPr>
              <w:t>яет</w:t>
            </w:r>
            <w:r w:rsidR="00895DCD">
              <w:rPr>
                <w:szCs w:val="24"/>
              </w:rPr>
              <w:t xml:space="preserve"> техник</w:t>
            </w:r>
            <w:r>
              <w:rPr>
                <w:szCs w:val="24"/>
              </w:rPr>
              <w:t>у</w:t>
            </w:r>
            <w:r w:rsidR="00895DCD">
              <w:rPr>
                <w:szCs w:val="24"/>
              </w:rPr>
              <w:t xml:space="preserve"> ведения меча с элементами визуализации и </w:t>
            </w:r>
            <w:r>
              <w:rPr>
                <w:szCs w:val="24"/>
              </w:rPr>
              <w:t xml:space="preserve">организует </w:t>
            </w:r>
            <w:r w:rsidR="00895DCD">
              <w:rPr>
                <w:szCs w:val="24"/>
              </w:rPr>
              <w:t>практическ</w:t>
            </w:r>
            <w:r>
              <w:rPr>
                <w:szCs w:val="24"/>
              </w:rPr>
              <w:t>ую</w:t>
            </w:r>
            <w:r w:rsidR="00895DCD">
              <w:rPr>
                <w:szCs w:val="24"/>
              </w:rPr>
              <w:t xml:space="preserve"> отработк</w:t>
            </w:r>
            <w:r>
              <w:rPr>
                <w:szCs w:val="24"/>
              </w:rPr>
              <w:t>у</w:t>
            </w:r>
            <w:r w:rsidR="00895DCD">
              <w:rPr>
                <w:szCs w:val="24"/>
              </w:rPr>
              <w:t xml:space="preserve"> технических умений.</w:t>
            </w:r>
          </w:p>
        </w:tc>
        <w:tc>
          <w:tcPr>
            <w:tcW w:w="15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895DCD" w:rsidP="00B94330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Словесный, наглядный, практический методы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Фронтальн</w:t>
            </w:r>
            <w:r w:rsidR="00895DCD">
              <w:rPr>
                <w:szCs w:val="24"/>
              </w:rPr>
              <w:t>ая и индивидуальная</w:t>
            </w:r>
            <w:r w:rsidRPr="007B491B">
              <w:rPr>
                <w:szCs w:val="24"/>
              </w:rPr>
              <w:t>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 xml:space="preserve">Презентация </w:t>
            </w:r>
          </w:p>
          <w:p w:rsidR="007419F1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  <w:lang w:val="en-US"/>
              </w:rPr>
              <w:t>PowerPoint</w:t>
            </w:r>
          </w:p>
          <w:p w:rsidR="00472A3A" w:rsidRPr="00472A3A" w:rsidRDefault="00472A3A" w:rsidP="00B94330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Баскетбольные мячи</w:t>
            </w:r>
          </w:p>
        </w:tc>
      </w:tr>
      <w:tr w:rsidR="007419F1" w:rsidRPr="007B491B" w:rsidTr="00B94330">
        <w:trPr>
          <w:tblCellSpacing w:w="0" w:type="dxa"/>
        </w:trPr>
        <w:tc>
          <w:tcPr>
            <w:tcW w:w="15310" w:type="dxa"/>
            <w:gridSpan w:val="11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7419F1" w:rsidRPr="007B491B" w:rsidRDefault="007419F1" w:rsidP="00B94330">
            <w:pPr>
              <w:tabs>
                <w:tab w:val="left" w:pos="2660"/>
                <w:tab w:val="left" w:pos="6666"/>
              </w:tabs>
              <w:rPr>
                <w:szCs w:val="24"/>
              </w:rPr>
            </w:pPr>
            <w:r w:rsidRPr="007B491B">
              <w:rPr>
                <w:b/>
                <w:bCs/>
                <w:szCs w:val="24"/>
              </w:rPr>
              <w:t xml:space="preserve">III этап: Фаза </w:t>
            </w:r>
            <w:r w:rsidRPr="007B491B">
              <w:rPr>
                <w:b/>
                <w:szCs w:val="24"/>
              </w:rPr>
              <w:t xml:space="preserve">рефлексии  </w:t>
            </w:r>
            <w:r w:rsidRPr="007B491B">
              <w:rPr>
                <w:i/>
                <w:szCs w:val="24"/>
              </w:rPr>
              <w:t>(осмысление полученных знаний  по теме, установка на  их практическое применение)</w:t>
            </w:r>
          </w:p>
        </w:tc>
      </w:tr>
      <w:tr w:rsidR="006A00D6" w:rsidRPr="007B491B" w:rsidTr="00AE2DF0">
        <w:trPr>
          <w:trHeight w:val="284"/>
          <w:tblCellSpacing w:w="0" w:type="dxa"/>
        </w:trPr>
        <w:tc>
          <w:tcPr>
            <w:tcW w:w="354" w:type="dxa"/>
            <w:tcBorders>
              <w:top w:val="outset" w:sz="6" w:space="0" w:color="auto"/>
              <w:right w:val="outset" w:sz="6" w:space="0" w:color="auto"/>
            </w:tcBorders>
            <w:vAlign w:val="center"/>
          </w:tcPr>
          <w:p w:rsidR="006A00D6" w:rsidRPr="007B491B" w:rsidRDefault="006A00D6" w:rsidP="00B9433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00D6" w:rsidRPr="00B7113F" w:rsidRDefault="00472A3A" w:rsidP="006A00D6">
            <w:pPr>
              <w:spacing w:after="0" w:line="240" w:lineRule="auto"/>
              <w:rPr>
                <w:szCs w:val="24"/>
              </w:rPr>
            </w:pPr>
            <w:r w:rsidRPr="00B7113F">
              <w:rPr>
                <w:szCs w:val="24"/>
              </w:rPr>
              <w:t xml:space="preserve">Актуализация </w:t>
            </w:r>
            <w:proofErr w:type="spellStart"/>
            <w:r w:rsidRPr="00B7113F">
              <w:rPr>
                <w:szCs w:val="24"/>
              </w:rPr>
              <w:t>здоровьесберегающе</w:t>
            </w:r>
            <w:r w:rsidRPr="00B7113F">
              <w:rPr>
                <w:szCs w:val="24"/>
              </w:rPr>
              <w:lastRenderedPageBreak/>
              <w:t>й</w:t>
            </w:r>
            <w:proofErr w:type="spellEnd"/>
            <w:r w:rsidRPr="00B7113F">
              <w:rPr>
                <w:szCs w:val="24"/>
              </w:rPr>
              <w:t xml:space="preserve"> деятельности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00D6" w:rsidRPr="00B7113F" w:rsidRDefault="00B7113F" w:rsidP="00B94330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1 мин. 30 сек.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62DE" w:rsidRPr="007B491B" w:rsidRDefault="00C762DE" w:rsidP="00C762DE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 xml:space="preserve">ОК </w:t>
            </w:r>
            <w:r w:rsidR="00895DCD">
              <w:rPr>
                <w:szCs w:val="24"/>
              </w:rPr>
              <w:t>8</w:t>
            </w:r>
          </w:p>
          <w:p w:rsidR="006A00D6" w:rsidRPr="007B491B" w:rsidRDefault="006A00D6" w:rsidP="00B9433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00D6" w:rsidRPr="007B491B" w:rsidRDefault="00472A3A" w:rsidP="00472A3A">
            <w:pPr>
              <w:spacing w:after="0" w:line="240" w:lineRule="auto"/>
              <w:jc w:val="left"/>
              <w:rPr>
                <w:szCs w:val="24"/>
              </w:rPr>
            </w:pPr>
            <w:r w:rsidRPr="00472A3A">
              <w:rPr>
                <w:szCs w:val="24"/>
              </w:rPr>
              <w:t>Как вы считаете</w:t>
            </w:r>
            <w:r w:rsidR="003B2CFC">
              <w:rPr>
                <w:szCs w:val="24"/>
              </w:rPr>
              <w:t>,</w:t>
            </w:r>
            <w:r w:rsidRPr="00472A3A">
              <w:rPr>
                <w:szCs w:val="24"/>
              </w:rPr>
              <w:t xml:space="preserve"> в таком состоянии организма мы можем завершить наше </w:t>
            </w:r>
            <w:r w:rsidRPr="00472A3A">
              <w:rPr>
                <w:szCs w:val="24"/>
              </w:rPr>
              <w:lastRenderedPageBreak/>
              <w:t>занят</w:t>
            </w:r>
            <w:r>
              <w:rPr>
                <w:szCs w:val="24"/>
              </w:rPr>
              <w:t>ие? А что еще мы не сделали? Преподаватель д</w:t>
            </w:r>
            <w:r w:rsidR="006A00D6" w:rsidRPr="007B491B">
              <w:rPr>
                <w:szCs w:val="24"/>
              </w:rPr>
              <w:t>ает практическ</w:t>
            </w:r>
            <w:r>
              <w:rPr>
                <w:szCs w:val="24"/>
              </w:rPr>
              <w:t>о</w:t>
            </w:r>
            <w:r w:rsidR="006A00D6" w:rsidRPr="007B491B">
              <w:rPr>
                <w:szCs w:val="24"/>
              </w:rPr>
              <w:t>е задани</w:t>
            </w:r>
            <w:r>
              <w:rPr>
                <w:szCs w:val="24"/>
              </w:rPr>
              <w:t>е по выполнению упражнения дыхательной гимнастики</w:t>
            </w:r>
          </w:p>
        </w:tc>
        <w:tc>
          <w:tcPr>
            <w:tcW w:w="2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00D6" w:rsidRPr="007B491B" w:rsidRDefault="006A00D6" w:rsidP="00472A3A">
            <w:pPr>
              <w:spacing w:after="0" w:line="240" w:lineRule="auto"/>
              <w:jc w:val="left"/>
              <w:rPr>
                <w:szCs w:val="24"/>
              </w:rPr>
            </w:pPr>
            <w:r w:rsidRPr="007B491B">
              <w:rPr>
                <w:szCs w:val="24"/>
              </w:rPr>
              <w:lastRenderedPageBreak/>
              <w:t xml:space="preserve">Студенты </w:t>
            </w:r>
            <w:r>
              <w:rPr>
                <w:szCs w:val="24"/>
              </w:rPr>
              <w:t xml:space="preserve">осмысливают </w:t>
            </w:r>
            <w:r w:rsidR="00472A3A">
              <w:rPr>
                <w:szCs w:val="24"/>
              </w:rPr>
              <w:t xml:space="preserve">важность восстановления </w:t>
            </w:r>
            <w:r w:rsidR="00472A3A">
              <w:rPr>
                <w:szCs w:val="24"/>
              </w:rPr>
              <w:lastRenderedPageBreak/>
              <w:t>организма после физических нагрузок</w:t>
            </w:r>
          </w:p>
        </w:tc>
        <w:tc>
          <w:tcPr>
            <w:tcW w:w="15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00D6" w:rsidRDefault="00AA1706" w:rsidP="00AA1706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lastRenderedPageBreak/>
              <w:t>Обсуждение</w:t>
            </w:r>
          </w:p>
          <w:p w:rsidR="00472A3A" w:rsidRPr="007B491B" w:rsidRDefault="00472A3A" w:rsidP="00AA1706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Практический </w:t>
            </w:r>
            <w:r>
              <w:rPr>
                <w:szCs w:val="24"/>
              </w:rPr>
              <w:lastRenderedPageBreak/>
              <w:t>метод</w:t>
            </w:r>
          </w:p>
        </w:tc>
        <w:tc>
          <w:tcPr>
            <w:tcW w:w="9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00D6" w:rsidRDefault="00B21EE0" w:rsidP="00B94330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Фрон</w:t>
            </w:r>
            <w:r w:rsidR="00E11D84">
              <w:rPr>
                <w:szCs w:val="24"/>
              </w:rPr>
              <w:t>т</w:t>
            </w:r>
            <w:r>
              <w:rPr>
                <w:szCs w:val="24"/>
              </w:rPr>
              <w:t>альная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A00D6" w:rsidRPr="007B491B" w:rsidRDefault="00472A3A" w:rsidP="00472A3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Баскетбольные мячи</w:t>
            </w:r>
          </w:p>
        </w:tc>
      </w:tr>
      <w:tr w:rsidR="007419F1" w:rsidRPr="007B491B" w:rsidTr="00AE2DF0">
        <w:trPr>
          <w:trHeight w:val="284"/>
          <w:tblCellSpacing w:w="0" w:type="dxa"/>
        </w:trPr>
        <w:tc>
          <w:tcPr>
            <w:tcW w:w="354" w:type="dxa"/>
            <w:vMerge w:val="restart"/>
            <w:tcBorders>
              <w:top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lastRenderedPageBreak/>
              <w:t> </w:t>
            </w:r>
          </w:p>
        </w:tc>
        <w:tc>
          <w:tcPr>
            <w:tcW w:w="2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7E97" w:rsidRPr="00B7113F" w:rsidRDefault="007419F1" w:rsidP="00B37E97">
            <w:pPr>
              <w:spacing w:after="0" w:line="240" w:lineRule="auto"/>
              <w:rPr>
                <w:szCs w:val="24"/>
              </w:rPr>
            </w:pPr>
            <w:r w:rsidRPr="00B7113F">
              <w:rPr>
                <w:szCs w:val="24"/>
              </w:rPr>
              <w:t> </w:t>
            </w:r>
            <w:r w:rsidR="00472A3A" w:rsidRPr="00B7113F">
              <w:rPr>
                <w:szCs w:val="24"/>
              </w:rPr>
              <w:t>Подведение итогов урока, осмысление решения задач урока</w:t>
            </w:r>
          </w:p>
          <w:p w:rsidR="007419F1" w:rsidRPr="00B7113F" w:rsidRDefault="007419F1" w:rsidP="00B94330">
            <w:pPr>
              <w:spacing w:after="0" w:line="240" w:lineRule="auto"/>
              <w:rPr>
                <w:szCs w:val="24"/>
              </w:rPr>
            </w:pPr>
          </w:p>
          <w:p w:rsidR="007419F1" w:rsidRPr="00B7113F" w:rsidRDefault="007419F1" w:rsidP="00B9433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B7113F" w:rsidRDefault="00B20078" w:rsidP="00B94330">
            <w:pPr>
              <w:spacing w:after="0" w:line="240" w:lineRule="auto"/>
              <w:rPr>
                <w:szCs w:val="24"/>
              </w:rPr>
            </w:pPr>
            <w:r w:rsidRPr="00B7113F">
              <w:rPr>
                <w:szCs w:val="24"/>
              </w:rP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472A3A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 xml:space="preserve">ОК </w:t>
            </w:r>
            <w:r w:rsidR="00472A3A">
              <w:rPr>
                <w:szCs w:val="24"/>
              </w:rPr>
              <w:t>8</w:t>
            </w:r>
          </w:p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9127E" w:rsidRPr="0029127E" w:rsidRDefault="007419F1" w:rsidP="0029127E">
            <w:pPr>
              <w:pStyle w:val="a3"/>
              <w:jc w:val="left"/>
              <w:rPr>
                <w:szCs w:val="24"/>
              </w:rPr>
            </w:pPr>
            <w:r w:rsidRPr="007B491B">
              <w:rPr>
                <w:szCs w:val="24"/>
              </w:rPr>
              <w:t>Преподаватель</w:t>
            </w:r>
            <w:r w:rsidR="0029127E">
              <w:rPr>
                <w:szCs w:val="24"/>
              </w:rPr>
              <w:t xml:space="preserve"> задает вопросы</w:t>
            </w:r>
            <w:proofErr w:type="gramStart"/>
            <w:r w:rsidR="0029127E">
              <w:rPr>
                <w:szCs w:val="24"/>
              </w:rPr>
              <w:t>:</w:t>
            </w:r>
            <w:r w:rsidR="0029127E" w:rsidRPr="0029127E">
              <w:rPr>
                <w:szCs w:val="24"/>
              </w:rPr>
              <w:t>С</w:t>
            </w:r>
            <w:proofErr w:type="gramEnd"/>
            <w:r w:rsidR="0029127E" w:rsidRPr="0029127E">
              <w:rPr>
                <w:szCs w:val="24"/>
              </w:rPr>
              <w:t xml:space="preserve">кажите, пожалуйста, как  назывались технические приемы, с которым мы сегодня познакомились? </w:t>
            </w:r>
          </w:p>
          <w:p w:rsidR="0029127E" w:rsidRPr="0029127E" w:rsidRDefault="0029127E" w:rsidP="0029127E">
            <w:pPr>
              <w:pStyle w:val="a3"/>
              <w:jc w:val="left"/>
              <w:rPr>
                <w:szCs w:val="24"/>
              </w:rPr>
            </w:pPr>
            <w:r w:rsidRPr="0029127E">
              <w:rPr>
                <w:szCs w:val="24"/>
              </w:rPr>
              <w:t xml:space="preserve">Поднимите руки те, кто </w:t>
            </w:r>
            <w:proofErr w:type="gramStart"/>
            <w:r w:rsidRPr="0029127E">
              <w:rPr>
                <w:szCs w:val="24"/>
              </w:rPr>
              <w:t>считает</w:t>
            </w:r>
            <w:proofErr w:type="gramEnd"/>
            <w:r w:rsidRPr="0029127E">
              <w:rPr>
                <w:szCs w:val="24"/>
              </w:rPr>
              <w:t xml:space="preserve"> что данные технические приемы помогают развивать координационные способности, ловкость и быстроту.</w:t>
            </w:r>
          </w:p>
          <w:p w:rsidR="007419F1" w:rsidRPr="00B7113F" w:rsidRDefault="0029127E" w:rsidP="00B7113F">
            <w:pPr>
              <w:pStyle w:val="ae"/>
              <w:snapToGrid w:val="0"/>
              <w:jc w:val="both"/>
              <w:rPr>
                <w:rFonts w:eastAsiaTheme="minorEastAsia" w:cstheme="minorBidi"/>
                <w:kern w:val="0"/>
                <w:lang w:eastAsia="ru-RU"/>
              </w:rPr>
            </w:pPr>
            <w:r w:rsidRPr="0029127E">
              <w:rPr>
                <w:rFonts w:eastAsiaTheme="minorEastAsia" w:cstheme="minorBidi"/>
                <w:kern w:val="0"/>
                <w:lang w:eastAsia="ru-RU"/>
              </w:rPr>
              <w:t>Как вы считаете, у кого сегодня получилось выполнить технические приемы? Поднимите руки. Кто может доказать почему вы так решили.</w:t>
            </w:r>
          </w:p>
        </w:tc>
        <w:tc>
          <w:tcPr>
            <w:tcW w:w="2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29127E" w:rsidP="0029127E">
            <w:pPr>
              <w:spacing w:after="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Студенты </w:t>
            </w:r>
            <w:r w:rsidR="0093503F">
              <w:rPr>
                <w:szCs w:val="24"/>
              </w:rPr>
              <w:t xml:space="preserve">отвечают на вопросы, </w:t>
            </w:r>
            <w:r>
              <w:rPr>
                <w:szCs w:val="24"/>
              </w:rPr>
              <w:t>аргументируя ответ</w:t>
            </w:r>
            <w:r w:rsidR="007419F1">
              <w:rPr>
                <w:szCs w:val="24"/>
              </w:rPr>
              <w:t>.</w:t>
            </w:r>
          </w:p>
        </w:tc>
        <w:tc>
          <w:tcPr>
            <w:tcW w:w="15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472A3A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> Обсуждение</w:t>
            </w:r>
            <w:r>
              <w:rPr>
                <w:szCs w:val="24"/>
              </w:rPr>
              <w:t xml:space="preserve">, </w:t>
            </w:r>
            <w:r w:rsidR="00472A3A">
              <w:rPr>
                <w:szCs w:val="24"/>
              </w:rPr>
              <w:t>аргументация</w:t>
            </w:r>
            <w:r>
              <w:rPr>
                <w:szCs w:val="24"/>
              </w:rPr>
              <w:t xml:space="preserve"> ответа</w:t>
            </w:r>
          </w:p>
        </w:tc>
        <w:tc>
          <w:tcPr>
            <w:tcW w:w="9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B21EE0" w:rsidP="00B94330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Фронтальная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 xml:space="preserve">Презентация </w:t>
            </w:r>
          </w:p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  <w:lang w:val="en-US"/>
              </w:rPr>
              <w:t>PowerPoint</w:t>
            </w:r>
          </w:p>
        </w:tc>
      </w:tr>
      <w:tr w:rsidR="007419F1" w:rsidRPr="007B491B" w:rsidTr="00AE2DF0">
        <w:trPr>
          <w:trHeight w:val="1369"/>
          <w:tblCellSpacing w:w="0" w:type="dxa"/>
        </w:trPr>
        <w:tc>
          <w:tcPr>
            <w:tcW w:w="354" w:type="dxa"/>
            <w:vMerge/>
            <w:tcBorders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29127E" w:rsidP="00B94330">
            <w:pPr>
              <w:rPr>
                <w:szCs w:val="24"/>
              </w:rPr>
            </w:pPr>
            <w:r>
              <w:rPr>
                <w:szCs w:val="24"/>
              </w:rPr>
              <w:t>Вывод преподавателя, итоговое построение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B7113F" w:rsidP="00B94330">
            <w:pPr>
              <w:rPr>
                <w:szCs w:val="24"/>
              </w:rPr>
            </w:pPr>
            <w:r>
              <w:rPr>
                <w:szCs w:val="24"/>
              </w:rPr>
              <w:t>1 мин. 30 сек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29127E">
            <w:pPr>
              <w:spacing w:after="0" w:line="240" w:lineRule="auto"/>
              <w:rPr>
                <w:szCs w:val="24"/>
              </w:rPr>
            </w:pPr>
            <w:r w:rsidRPr="007B491B">
              <w:rPr>
                <w:szCs w:val="24"/>
              </w:rPr>
              <w:t xml:space="preserve">ОК </w:t>
            </w:r>
            <w:r w:rsidR="0029127E">
              <w:rPr>
                <w:szCs w:val="24"/>
              </w:rPr>
              <w:t>8</w:t>
            </w:r>
          </w:p>
          <w:p w:rsidR="007419F1" w:rsidRPr="007B491B" w:rsidRDefault="007419F1" w:rsidP="00B94330">
            <w:pPr>
              <w:rPr>
                <w:szCs w:val="24"/>
              </w:rPr>
            </w:pP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9127E" w:rsidRDefault="00C762DE" w:rsidP="007355AA">
            <w:pPr>
              <w:jc w:val="left"/>
              <w:rPr>
                <w:szCs w:val="24"/>
              </w:rPr>
            </w:pPr>
            <w:r w:rsidRPr="007B491B">
              <w:rPr>
                <w:szCs w:val="24"/>
              </w:rPr>
              <w:t>Преподаватель дает установку на практическое применение знаний</w:t>
            </w:r>
            <w:r w:rsidR="007355AA">
              <w:rPr>
                <w:szCs w:val="24"/>
              </w:rPr>
              <w:t xml:space="preserve">и </w:t>
            </w:r>
            <w:r w:rsidR="0029127E">
              <w:rPr>
                <w:szCs w:val="24"/>
              </w:rPr>
              <w:t>умений, ориентируя на самостоятельный поиск визуализирующего материала.</w:t>
            </w:r>
          </w:p>
          <w:p w:rsidR="007419F1" w:rsidRPr="007B491B" w:rsidRDefault="0029127E" w:rsidP="007355AA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Итоговое построение урока физической культуры.</w:t>
            </w:r>
          </w:p>
        </w:tc>
        <w:tc>
          <w:tcPr>
            <w:tcW w:w="2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9127E" w:rsidRDefault="007419F1" w:rsidP="006F345E">
            <w:pPr>
              <w:jc w:val="left"/>
              <w:rPr>
                <w:szCs w:val="24"/>
              </w:rPr>
            </w:pPr>
            <w:r w:rsidRPr="007B491B">
              <w:rPr>
                <w:szCs w:val="24"/>
              </w:rPr>
              <w:t>Студенты</w:t>
            </w:r>
            <w:r w:rsidR="0029127E">
              <w:rPr>
                <w:szCs w:val="24"/>
              </w:rPr>
              <w:t xml:space="preserve"> осмысливают вывод об оценке их работы на уроке</w:t>
            </w:r>
          </w:p>
          <w:p w:rsidR="007419F1" w:rsidRPr="007B491B" w:rsidRDefault="007419F1" w:rsidP="006F345E">
            <w:pPr>
              <w:jc w:val="left"/>
              <w:rPr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7B491B" w:rsidRDefault="007419F1" w:rsidP="00B94330">
            <w:pPr>
              <w:rPr>
                <w:szCs w:val="24"/>
              </w:rPr>
            </w:pPr>
          </w:p>
        </w:tc>
        <w:tc>
          <w:tcPr>
            <w:tcW w:w="9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19F1" w:rsidRPr="00007BA3" w:rsidRDefault="00B21EE0" w:rsidP="00B94330">
            <w:r>
              <w:rPr>
                <w:sz w:val="22"/>
              </w:rPr>
              <w:t>Фронтальная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419F1" w:rsidRDefault="0029127E" w:rsidP="0029127E">
            <w:pPr>
              <w:rPr>
                <w:szCs w:val="24"/>
              </w:rPr>
            </w:pPr>
            <w:r>
              <w:rPr>
                <w:szCs w:val="24"/>
              </w:rPr>
              <w:t>Карточки с адресом образовательного ресурса</w:t>
            </w:r>
          </w:p>
        </w:tc>
      </w:tr>
    </w:tbl>
    <w:p w:rsidR="006A224D" w:rsidRDefault="006A224D" w:rsidP="00950828">
      <w:pPr>
        <w:tabs>
          <w:tab w:val="left" w:pos="8145"/>
        </w:tabs>
        <w:rPr>
          <w:rFonts w:cs="Times New Roman"/>
          <w:sz w:val="28"/>
          <w:szCs w:val="28"/>
        </w:rPr>
      </w:pPr>
    </w:p>
    <w:p w:rsidR="00456F68" w:rsidRDefault="00456F68" w:rsidP="00950828">
      <w:pPr>
        <w:tabs>
          <w:tab w:val="left" w:pos="8145"/>
        </w:tabs>
        <w:rPr>
          <w:rFonts w:cs="Times New Roman"/>
          <w:sz w:val="28"/>
          <w:szCs w:val="28"/>
        </w:rPr>
      </w:pPr>
    </w:p>
    <w:p w:rsidR="00DD09D3" w:rsidRDefault="00DD09D3" w:rsidP="00950828">
      <w:pPr>
        <w:tabs>
          <w:tab w:val="left" w:pos="8145"/>
        </w:tabs>
        <w:rPr>
          <w:rFonts w:cs="Times New Roman"/>
          <w:sz w:val="28"/>
          <w:szCs w:val="28"/>
        </w:rPr>
      </w:pPr>
    </w:p>
    <w:p w:rsidR="003F3F14" w:rsidRDefault="003F3F14" w:rsidP="00950828">
      <w:pPr>
        <w:tabs>
          <w:tab w:val="left" w:pos="8145"/>
        </w:tabs>
        <w:rPr>
          <w:rFonts w:cs="Times New Roman"/>
          <w:sz w:val="28"/>
          <w:szCs w:val="28"/>
        </w:rPr>
      </w:pPr>
    </w:p>
    <w:p w:rsidR="005D76A4" w:rsidRDefault="005D76A4" w:rsidP="00950828">
      <w:pPr>
        <w:tabs>
          <w:tab w:val="left" w:pos="8145"/>
        </w:tabs>
        <w:rPr>
          <w:rFonts w:cs="Times New Roman"/>
          <w:sz w:val="28"/>
          <w:szCs w:val="28"/>
        </w:rPr>
      </w:pPr>
    </w:p>
    <w:p w:rsidR="006A224D" w:rsidRDefault="006A224D" w:rsidP="00950828">
      <w:pPr>
        <w:tabs>
          <w:tab w:val="left" w:pos="8145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КОНСПЕКТ УРОКА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0881"/>
        <w:gridCol w:w="3905"/>
      </w:tblGrid>
      <w:tr w:rsidR="00B26146" w:rsidTr="005D76A4">
        <w:tc>
          <w:tcPr>
            <w:tcW w:w="10881" w:type="dxa"/>
          </w:tcPr>
          <w:p w:rsidR="0036337E" w:rsidRDefault="0036337E" w:rsidP="00950828">
            <w:pPr>
              <w:tabs>
                <w:tab w:val="left" w:pos="8145"/>
              </w:tabs>
              <w:rPr>
                <w:b/>
                <w:sz w:val="28"/>
                <w:szCs w:val="28"/>
              </w:rPr>
            </w:pPr>
            <w:r w:rsidRPr="006A224D">
              <w:rPr>
                <w:rFonts w:cs="Times New Roman"/>
                <w:b/>
                <w:sz w:val="28"/>
                <w:szCs w:val="28"/>
              </w:rPr>
              <w:t>I</w:t>
            </w:r>
            <w:r w:rsidRPr="006A224D">
              <w:rPr>
                <w:b/>
                <w:sz w:val="28"/>
                <w:szCs w:val="28"/>
              </w:rPr>
              <w:t xml:space="preserve"> этап – фаза «Мотивация»</w:t>
            </w:r>
          </w:p>
          <w:p w:rsidR="0036337E" w:rsidRDefault="0036337E" w:rsidP="00950828">
            <w:pPr>
              <w:tabs>
                <w:tab w:val="left" w:pos="81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(актуализация знаний студента, побуждение интереса к новой информации)</w:t>
            </w:r>
          </w:p>
          <w:p w:rsidR="0036337E" w:rsidRDefault="002B3863" w:rsidP="00950828">
            <w:pPr>
              <w:tabs>
                <w:tab w:val="left" w:pos="8145"/>
              </w:tabs>
              <w:rPr>
                <w:sz w:val="28"/>
                <w:szCs w:val="28"/>
              </w:rPr>
            </w:pPr>
            <w:r w:rsidRPr="002B3863">
              <w:rPr>
                <w:sz w:val="28"/>
                <w:szCs w:val="28"/>
              </w:rPr>
              <w:t>Специфика</w:t>
            </w:r>
            <w:r w:rsidR="0036337E">
              <w:rPr>
                <w:sz w:val="28"/>
                <w:szCs w:val="28"/>
              </w:rPr>
              <w:t xml:space="preserve">урока </w:t>
            </w:r>
            <w:r w:rsidR="009939FB">
              <w:rPr>
                <w:sz w:val="28"/>
                <w:szCs w:val="28"/>
              </w:rPr>
              <w:t>обозначена на экране</w:t>
            </w:r>
            <w:r w:rsidR="00456F68" w:rsidRPr="00B93829">
              <w:rPr>
                <w:b/>
                <w:sz w:val="28"/>
                <w:szCs w:val="28"/>
              </w:rPr>
              <w:t>«</w:t>
            </w:r>
            <w:r>
              <w:rPr>
                <w:b/>
                <w:sz w:val="28"/>
                <w:szCs w:val="28"/>
              </w:rPr>
              <w:t xml:space="preserve">Урок </w:t>
            </w:r>
            <w:r w:rsidR="002E3816">
              <w:rPr>
                <w:b/>
                <w:sz w:val="28"/>
                <w:szCs w:val="28"/>
              </w:rPr>
              <w:t>физической культуры</w:t>
            </w:r>
            <w:r w:rsidR="00456F68" w:rsidRPr="00B93829">
              <w:rPr>
                <w:b/>
                <w:sz w:val="28"/>
                <w:szCs w:val="28"/>
              </w:rPr>
              <w:t>»</w:t>
            </w:r>
          </w:p>
          <w:p w:rsidR="0036337E" w:rsidRPr="006A224D" w:rsidRDefault="0036337E" w:rsidP="002E3816">
            <w:pPr>
              <w:tabs>
                <w:tab w:val="left" w:pos="81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(обучающиеся стоят возле преподавателя</w:t>
            </w:r>
          </w:p>
        </w:tc>
        <w:tc>
          <w:tcPr>
            <w:tcW w:w="3905" w:type="dxa"/>
            <w:vMerge w:val="restart"/>
          </w:tcPr>
          <w:p w:rsidR="0036337E" w:rsidRDefault="009A2D8E" w:rsidP="00A048C7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77415" cy="12096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21517" t="20692" r="12697" b="14306"/>
                          <a:stretch/>
                        </pic:blipFill>
                        <pic:spPr bwMode="auto">
                          <a:xfrm>
                            <a:off x="0" y="0"/>
                            <a:ext cx="2177568" cy="120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146" w:rsidTr="005D76A4">
        <w:tc>
          <w:tcPr>
            <w:tcW w:w="10881" w:type="dxa"/>
          </w:tcPr>
          <w:p w:rsidR="0036337E" w:rsidRPr="00886F30" w:rsidRDefault="00456F68" w:rsidP="002E3816">
            <w:pPr>
              <w:tabs>
                <w:tab w:val="left" w:pos="8145"/>
              </w:tabs>
              <w:ind w:firstLine="709"/>
              <w:rPr>
                <w:rFonts w:cs="Times New Roman"/>
                <w:sz w:val="28"/>
                <w:szCs w:val="28"/>
              </w:rPr>
            </w:pPr>
            <w:r w:rsidRPr="009939FB">
              <w:rPr>
                <w:rFonts w:cs="Times New Roman"/>
                <w:b/>
                <w:sz w:val="28"/>
                <w:szCs w:val="28"/>
              </w:rPr>
              <w:t>Здравствуйте,</w:t>
            </w:r>
            <w:r w:rsidR="002E3816">
              <w:rPr>
                <w:rFonts w:cs="Times New Roman"/>
                <w:sz w:val="28"/>
                <w:szCs w:val="28"/>
              </w:rPr>
              <w:t>м</w:t>
            </w:r>
            <w:r w:rsidR="002E3816" w:rsidRPr="006A792C">
              <w:rPr>
                <w:sz w:val="28"/>
                <w:szCs w:val="28"/>
              </w:rPr>
              <w:t>еня</w:t>
            </w:r>
            <w:r w:rsidR="002E3816">
              <w:rPr>
                <w:sz w:val="28"/>
                <w:szCs w:val="28"/>
              </w:rPr>
              <w:t xml:space="preserve"> зовут Даниил Васильевич Дидух и сегодня урок физической культуры проведу у вас я. </w:t>
            </w:r>
            <w:r w:rsidR="002E3816" w:rsidRPr="006A792C">
              <w:rPr>
                <w:sz w:val="28"/>
                <w:szCs w:val="28"/>
              </w:rPr>
              <w:t>Наше занятие будет длиться 20 минут, поэтому прошу вас собраться, быть внимательными и активными.</w:t>
            </w:r>
          </w:p>
        </w:tc>
        <w:tc>
          <w:tcPr>
            <w:tcW w:w="3905" w:type="dxa"/>
            <w:vMerge/>
          </w:tcPr>
          <w:p w:rsidR="0036337E" w:rsidRDefault="0036337E" w:rsidP="00950828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</w:tc>
      </w:tr>
      <w:tr w:rsidR="00B26146" w:rsidTr="005D76A4">
        <w:tc>
          <w:tcPr>
            <w:tcW w:w="10881" w:type="dxa"/>
          </w:tcPr>
          <w:p w:rsidR="002E3816" w:rsidRDefault="002E3816" w:rsidP="002E3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Итак, п</w:t>
            </w:r>
            <w:r w:rsidRPr="006A792C">
              <w:rPr>
                <w:sz w:val="28"/>
                <w:szCs w:val="28"/>
              </w:rPr>
              <w:t xml:space="preserve">еред вами стоят два конуса. </w:t>
            </w:r>
          </w:p>
          <w:p w:rsidR="002E3816" w:rsidRDefault="002E3816" w:rsidP="002E3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вы считаете, важны ли для профессиональной деятельности занятия физической культурой и развитие физических качеств, если да, то встаньте у синего конуса, если не, то у красного.</w:t>
            </w:r>
          </w:p>
          <w:p w:rsidR="002E3816" w:rsidRDefault="002E3816" w:rsidP="002E3816">
            <w:pPr>
              <w:rPr>
                <w:sz w:val="28"/>
                <w:szCs w:val="28"/>
              </w:rPr>
            </w:pPr>
          </w:p>
          <w:p w:rsidR="002E3816" w:rsidRDefault="002E3816" w:rsidP="002E3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Если вы считаете, что спортивные игры, в том числе баскетбол могут влиять на физическое и психологическое состояние работающего человека, то встаньте у синего конуса.</w:t>
            </w:r>
          </w:p>
          <w:p w:rsidR="002E3816" w:rsidRDefault="002E3816" w:rsidP="002E3816">
            <w:pPr>
              <w:rPr>
                <w:sz w:val="28"/>
                <w:szCs w:val="28"/>
              </w:rPr>
            </w:pPr>
          </w:p>
          <w:p w:rsidR="00740224" w:rsidRPr="00740224" w:rsidRDefault="00740224" w:rsidP="00740224">
            <w:pPr>
              <w:rPr>
                <w:sz w:val="28"/>
                <w:szCs w:val="28"/>
              </w:rPr>
            </w:pPr>
            <w:r w:rsidRPr="00740224">
              <w:rPr>
                <w:sz w:val="28"/>
                <w:szCs w:val="28"/>
              </w:rPr>
              <w:t>Кто из вас знает технические приемы игры в баскетбол. Встаньте, пожалуйста, у синего конуса.Назовите, какие технические приемы вы знаете. Как вы думаете, какая тема урока у нас сегодня?</w:t>
            </w:r>
          </w:p>
          <w:p w:rsidR="002E3816" w:rsidRDefault="002E3816" w:rsidP="002E3816">
            <w:pPr>
              <w:rPr>
                <w:sz w:val="28"/>
                <w:szCs w:val="28"/>
              </w:rPr>
            </w:pPr>
          </w:p>
          <w:p w:rsidR="0036337E" w:rsidRPr="002E3816" w:rsidRDefault="002E3816" w:rsidP="00B711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Одним из технических приемов в баскетболе является ведение мяча. </w:t>
            </w:r>
          </w:p>
        </w:tc>
        <w:tc>
          <w:tcPr>
            <w:tcW w:w="3905" w:type="dxa"/>
            <w:vMerge/>
          </w:tcPr>
          <w:p w:rsidR="0036337E" w:rsidRDefault="0036337E" w:rsidP="00950828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</w:tc>
      </w:tr>
      <w:tr w:rsidR="00B26146" w:rsidTr="005D76A4">
        <w:tc>
          <w:tcPr>
            <w:tcW w:w="10881" w:type="dxa"/>
          </w:tcPr>
          <w:p w:rsidR="002B3863" w:rsidRPr="00D13E3B" w:rsidRDefault="002B3863" w:rsidP="002B3863">
            <w:pPr>
              <w:tabs>
                <w:tab w:val="left" w:pos="8145"/>
              </w:tabs>
              <w:rPr>
                <w:rFonts w:cs="Times New Roman"/>
                <w:b/>
                <w:sz w:val="28"/>
                <w:szCs w:val="28"/>
              </w:rPr>
            </w:pPr>
            <w:r w:rsidRPr="00D13E3B">
              <w:rPr>
                <w:rFonts w:cs="Times New Roman"/>
                <w:b/>
                <w:sz w:val="28"/>
                <w:szCs w:val="28"/>
              </w:rPr>
              <w:t>Целеполагание.</w:t>
            </w:r>
          </w:p>
          <w:p w:rsidR="002E3816" w:rsidRDefault="002E3816" w:rsidP="002E3816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Итак, тема урока: </w:t>
            </w:r>
            <w:r w:rsidRPr="00D51291">
              <w:rPr>
                <w:sz w:val="28"/>
                <w:szCs w:val="24"/>
              </w:rPr>
              <w:t>Техника ведения мяча в баскетболе</w:t>
            </w:r>
            <w:r>
              <w:rPr>
                <w:sz w:val="28"/>
                <w:szCs w:val="24"/>
              </w:rPr>
              <w:t xml:space="preserve">.  </w:t>
            </w:r>
          </w:p>
          <w:p w:rsidR="002E3816" w:rsidRDefault="002E3816" w:rsidP="002E3816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Перед нами стоят следующие задачи:</w:t>
            </w:r>
          </w:p>
          <w:p w:rsidR="002E3816" w:rsidRDefault="002E3816" w:rsidP="002E3816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4"/>
              </w:rPr>
              <w:t>Сегодня мы п</w:t>
            </w:r>
            <w:r>
              <w:rPr>
                <w:sz w:val="28"/>
                <w:szCs w:val="28"/>
              </w:rPr>
              <w:t>ознакомимся с техническими приемами ведения мяча с низким и высоким отскокомдля игры в баскетбол.</w:t>
            </w:r>
          </w:p>
          <w:p w:rsidR="002E3816" w:rsidRPr="005B6FC5" w:rsidRDefault="002E3816" w:rsidP="002E3816">
            <w:pPr>
              <w:pStyle w:val="a3"/>
              <w:rPr>
                <w:sz w:val="28"/>
                <w:szCs w:val="24"/>
              </w:rPr>
            </w:pPr>
            <w:r>
              <w:rPr>
                <w:sz w:val="28"/>
                <w:szCs w:val="28"/>
              </w:rPr>
              <w:t>Продолжим работу над р</w:t>
            </w:r>
            <w:r w:rsidRPr="00BA3834">
              <w:rPr>
                <w:sz w:val="28"/>
                <w:szCs w:val="24"/>
              </w:rPr>
              <w:t>азви</w:t>
            </w:r>
            <w:r>
              <w:rPr>
                <w:sz w:val="28"/>
                <w:szCs w:val="24"/>
              </w:rPr>
              <w:t xml:space="preserve">тием координационных способностей, ловкости и </w:t>
            </w:r>
            <w:r>
              <w:rPr>
                <w:sz w:val="28"/>
                <w:szCs w:val="24"/>
              </w:rPr>
              <w:lastRenderedPageBreak/>
              <w:t>быстроты</w:t>
            </w:r>
            <w:r w:rsidRPr="005B6FC5">
              <w:rPr>
                <w:sz w:val="28"/>
                <w:szCs w:val="24"/>
              </w:rPr>
              <w:t>.</w:t>
            </w:r>
          </w:p>
          <w:p w:rsidR="00573059" w:rsidRPr="005D76A4" w:rsidRDefault="002E3816" w:rsidP="005D76A4">
            <w:pPr>
              <w:pStyle w:val="a3"/>
              <w:rPr>
                <w:sz w:val="28"/>
                <w:szCs w:val="28"/>
              </w:rPr>
            </w:pPr>
            <w:r w:rsidRPr="00792FEA">
              <w:rPr>
                <w:sz w:val="28"/>
                <w:szCs w:val="24"/>
              </w:rPr>
              <w:t>Наша деятельность будет способствовать сохра</w:t>
            </w:r>
            <w:r>
              <w:rPr>
                <w:sz w:val="28"/>
                <w:szCs w:val="24"/>
              </w:rPr>
              <w:t>нению и укреплению здоровья</w:t>
            </w:r>
            <w:r w:rsidRPr="00792FEA">
              <w:rPr>
                <w:sz w:val="28"/>
                <w:szCs w:val="24"/>
              </w:rPr>
              <w:t>, что вам понадобится в  профессиональной</w:t>
            </w:r>
            <w:r w:rsidRPr="00792FEA">
              <w:rPr>
                <w:sz w:val="28"/>
                <w:szCs w:val="28"/>
              </w:rPr>
              <w:t xml:space="preserve"> деятельности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905" w:type="dxa"/>
          </w:tcPr>
          <w:p w:rsidR="00573059" w:rsidRDefault="009A2D8E" w:rsidP="00A048C7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92334" cy="11715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21928" t="20508" r="12801" b="14490"/>
                          <a:stretch/>
                        </pic:blipFill>
                        <pic:spPr bwMode="auto">
                          <a:xfrm>
                            <a:off x="0" y="0"/>
                            <a:ext cx="2093753" cy="1172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146" w:rsidTr="005D76A4">
        <w:tc>
          <w:tcPr>
            <w:tcW w:w="10881" w:type="dxa"/>
          </w:tcPr>
          <w:p w:rsidR="002B3863" w:rsidRPr="002B3863" w:rsidRDefault="002B3863" w:rsidP="002B3863">
            <w:pPr>
              <w:tabs>
                <w:tab w:val="left" w:pos="8145"/>
              </w:tabs>
              <w:rPr>
                <w:rFonts w:cs="Times New Roman"/>
                <w:b/>
                <w:sz w:val="28"/>
                <w:szCs w:val="28"/>
              </w:rPr>
            </w:pPr>
            <w:r w:rsidRPr="002B3863">
              <w:rPr>
                <w:rFonts w:cs="Times New Roman"/>
                <w:b/>
                <w:sz w:val="28"/>
                <w:szCs w:val="28"/>
              </w:rPr>
              <w:lastRenderedPageBreak/>
              <w:t xml:space="preserve">II этап – фаза «Погружение в новое знание» </w:t>
            </w:r>
          </w:p>
          <w:p w:rsidR="002B3863" w:rsidRDefault="002B3863" w:rsidP="006A3508">
            <w:pPr>
              <w:tabs>
                <w:tab w:val="left" w:pos="8145"/>
              </w:tabs>
              <w:ind w:firstLine="70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(</w:t>
            </w:r>
            <w:r w:rsidR="006A3508">
              <w:rPr>
                <w:rFonts w:cs="Times New Roman"/>
                <w:sz w:val="28"/>
                <w:szCs w:val="28"/>
              </w:rPr>
              <w:t xml:space="preserve">осуществляется </w:t>
            </w:r>
            <w:r w:rsidR="006A3508" w:rsidRPr="006A3508">
              <w:rPr>
                <w:rFonts w:cs="Times New Roman"/>
                <w:sz w:val="28"/>
                <w:szCs w:val="28"/>
              </w:rPr>
              <w:t>получение знаний  по теме,  практическая отработка</w:t>
            </w:r>
            <w:r>
              <w:rPr>
                <w:rFonts w:cs="Times New Roman"/>
                <w:sz w:val="28"/>
                <w:szCs w:val="28"/>
              </w:rPr>
              <w:t>)</w:t>
            </w:r>
          </w:p>
        </w:tc>
        <w:tc>
          <w:tcPr>
            <w:tcW w:w="3905" w:type="dxa"/>
          </w:tcPr>
          <w:p w:rsidR="002B3863" w:rsidRPr="00A048C7" w:rsidRDefault="002B3863" w:rsidP="00950828">
            <w:pPr>
              <w:tabs>
                <w:tab w:val="left" w:pos="8145"/>
              </w:tabs>
              <w:rPr>
                <w:rFonts w:asciiTheme="minorHAnsi" w:hAnsiTheme="minorHAnsi"/>
              </w:rPr>
            </w:pPr>
          </w:p>
        </w:tc>
      </w:tr>
      <w:tr w:rsidR="00B26146" w:rsidTr="005D76A4">
        <w:tc>
          <w:tcPr>
            <w:tcW w:w="10881" w:type="dxa"/>
          </w:tcPr>
          <w:p w:rsidR="006A3508" w:rsidRDefault="006A3508" w:rsidP="006A3508">
            <w:pPr>
              <w:rPr>
                <w:sz w:val="28"/>
                <w:szCs w:val="28"/>
              </w:rPr>
            </w:pPr>
            <w:r w:rsidRPr="00C65F04">
              <w:rPr>
                <w:b/>
                <w:sz w:val="28"/>
                <w:szCs w:val="28"/>
              </w:rPr>
              <w:t>Построение. Команда</w:t>
            </w:r>
            <w:r>
              <w:rPr>
                <w:sz w:val="28"/>
                <w:szCs w:val="28"/>
              </w:rPr>
              <w:t>: «В одну шеренгу становись!</w:t>
            </w:r>
            <w:r w:rsidRPr="005A590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6A3508" w:rsidRDefault="006A3508" w:rsidP="006A3508">
            <w:pPr>
              <w:rPr>
                <w:sz w:val="28"/>
                <w:szCs w:val="28"/>
              </w:rPr>
            </w:pPr>
            <w:r w:rsidRPr="00C65F04">
              <w:rPr>
                <w:b/>
                <w:sz w:val="28"/>
                <w:szCs w:val="28"/>
              </w:rPr>
              <w:t>Выполнение команд</w:t>
            </w:r>
            <w:r>
              <w:rPr>
                <w:sz w:val="28"/>
                <w:szCs w:val="28"/>
              </w:rPr>
              <w:t>: «Равняйсь!», «Смирно!</w:t>
            </w:r>
            <w:r w:rsidRPr="005A590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, </w:t>
            </w:r>
            <w:r w:rsidRPr="005A5901">
              <w:rPr>
                <w:sz w:val="28"/>
                <w:szCs w:val="28"/>
              </w:rPr>
              <w:t>«По порядку</w:t>
            </w:r>
            <w:r>
              <w:rPr>
                <w:sz w:val="28"/>
                <w:szCs w:val="28"/>
              </w:rPr>
              <w:t xml:space="preserve"> номеров рассчитайсь</w:t>
            </w:r>
            <w:r w:rsidRPr="005A5901">
              <w:rPr>
                <w:sz w:val="28"/>
                <w:szCs w:val="28"/>
              </w:rPr>
              <w:t>!»</w:t>
            </w:r>
            <w:r>
              <w:rPr>
                <w:sz w:val="28"/>
                <w:szCs w:val="28"/>
              </w:rPr>
              <w:t>,  «На первый-второй рассчитайсь!</w:t>
            </w:r>
            <w:r w:rsidRPr="005A590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, «Первые номера - на месте, вторые номера – два шага вперед, </w:t>
            </w:r>
            <w:proofErr w:type="gramStart"/>
            <w:r>
              <w:rPr>
                <w:sz w:val="28"/>
                <w:szCs w:val="28"/>
              </w:rPr>
              <w:t>шагом-марш</w:t>
            </w:r>
            <w:proofErr w:type="gramEnd"/>
            <w:r>
              <w:rPr>
                <w:sz w:val="28"/>
                <w:szCs w:val="28"/>
              </w:rPr>
              <w:t>!</w:t>
            </w:r>
            <w:r w:rsidRPr="005A590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6A3508" w:rsidRPr="00A10C7F" w:rsidRDefault="006A3508" w:rsidP="006A35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Скажите, пожалуйста, а баскетбол – это </w:t>
            </w:r>
            <w:proofErr w:type="spellStart"/>
            <w:r>
              <w:rPr>
                <w:sz w:val="28"/>
                <w:szCs w:val="28"/>
              </w:rPr>
              <w:t>травмоопасная</w:t>
            </w:r>
            <w:proofErr w:type="spellEnd"/>
            <w:r>
              <w:rPr>
                <w:sz w:val="28"/>
                <w:szCs w:val="28"/>
              </w:rPr>
              <w:t xml:space="preserve"> игра? Что может произойти в игре? А что необходимо сделать перед тем, как работать с мячом?</w:t>
            </w:r>
          </w:p>
          <w:p w:rsidR="006A3508" w:rsidRDefault="006A3508" w:rsidP="006A350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Верно</w:t>
            </w:r>
            <w:r w:rsidRPr="00EE3143">
              <w:rPr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прежде чем работать с мячом</w:t>
            </w:r>
            <w:r w:rsidRPr="00EE3143">
              <w:rPr>
                <w:color w:val="000000"/>
                <w:sz w:val="28"/>
                <w:szCs w:val="28"/>
                <w:shd w:val="clear" w:color="auto" w:fill="FFFFFF"/>
              </w:rPr>
              <w:t xml:space="preserve"> важно п</w:t>
            </w:r>
            <w:r w:rsidRPr="00EE3143">
              <w:rPr>
                <w:sz w:val="28"/>
                <w:szCs w:val="28"/>
              </w:rPr>
              <w:t xml:space="preserve">одготовить мышцы, связки, </w:t>
            </w:r>
            <w:r>
              <w:rPr>
                <w:sz w:val="28"/>
                <w:szCs w:val="28"/>
              </w:rPr>
              <w:t>суставы рук и плечевого пояса</w:t>
            </w:r>
            <w:r w:rsidRPr="00EE3143">
              <w:rPr>
                <w:sz w:val="28"/>
                <w:szCs w:val="28"/>
              </w:rPr>
              <w:t>,  содействовать постепенному втягиванию организма в рабо</w:t>
            </w:r>
            <w:r>
              <w:rPr>
                <w:sz w:val="28"/>
                <w:szCs w:val="28"/>
              </w:rPr>
              <w:t>ту</w:t>
            </w:r>
            <w:r w:rsidRPr="00EE3143">
              <w:rPr>
                <w:sz w:val="28"/>
                <w:szCs w:val="28"/>
              </w:rPr>
              <w:t>.</w:t>
            </w:r>
          </w:p>
          <w:p w:rsidR="006A3508" w:rsidRPr="00C65F04" w:rsidRDefault="006A3508" w:rsidP="006A3508">
            <w:pPr>
              <w:rPr>
                <w:b/>
                <w:sz w:val="28"/>
                <w:szCs w:val="28"/>
              </w:rPr>
            </w:pPr>
            <w:r w:rsidRPr="00C65F04">
              <w:rPr>
                <w:b/>
                <w:sz w:val="28"/>
                <w:szCs w:val="28"/>
              </w:rPr>
              <w:t>Организую проведение комплекса ОРУ.</w:t>
            </w:r>
          </w:p>
          <w:p w:rsidR="006A3508" w:rsidRDefault="006A3508" w:rsidP="006A3508">
            <w:pPr>
              <w:rPr>
                <w:sz w:val="28"/>
              </w:rPr>
            </w:pPr>
            <w:r>
              <w:rPr>
                <w:sz w:val="28"/>
              </w:rPr>
              <w:t>- Сейчас мы будем работать с мячами, прошу вас быть внимательными, слушать мои команды и распоряжения. Я раздам мячи. Мячи вниз, между стоп. Спасибо.</w:t>
            </w:r>
          </w:p>
          <w:p w:rsidR="006A3508" w:rsidRDefault="006A3508" w:rsidP="006A3508">
            <w:pPr>
              <w:pStyle w:val="ae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Выполняем комплекс ОРУ с баскетбольными мячами.</w:t>
            </w:r>
          </w:p>
          <w:p w:rsidR="006A3508" w:rsidRPr="0021562F" w:rsidRDefault="006A3508" w:rsidP="006A3508">
            <w:pPr>
              <w:pStyle w:val="ae"/>
              <w:jc w:val="both"/>
              <w:rPr>
                <w:sz w:val="28"/>
              </w:rPr>
            </w:pPr>
            <w:r w:rsidRPr="0021562F">
              <w:rPr>
                <w:b/>
                <w:sz w:val="28"/>
              </w:rPr>
              <w:t>I</w:t>
            </w:r>
            <w:r>
              <w:rPr>
                <w:sz w:val="28"/>
              </w:rPr>
              <w:t>. И.п</w:t>
            </w:r>
            <w:r w:rsidRPr="0021562F">
              <w:rPr>
                <w:sz w:val="28"/>
              </w:rPr>
              <w:t xml:space="preserve">.- </w:t>
            </w:r>
            <w:r>
              <w:rPr>
                <w:sz w:val="28"/>
              </w:rPr>
              <w:t xml:space="preserve">стойка ноги врозь, </w:t>
            </w:r>
            <w:r w:rsidRPr="0021562F">
              <w:rPr>
                <w:sz w:val="28"/>
              </w:rPr>
              <w:t>мяч между стоп</w:t>
            </w:r>
            <w:r>
              <w:rPr>
                <w:sz w:val="28"/>
              </w:rPr>
              <w:t>.</w:t>
            </w:r>
          </w:p>
          <w:p w:rsidR="006A3508" w:rsidRPr="0021562F" w:rsidRDefault="006A3508" w:rsidP="006A3508">
            <w:pPr>
              <w:pStyle w:val="ae"/>
              <w:jc w:val="both"/>
              <w:rPr>
                <w:sz w:val="28"/>
              </w:rPr>
            </w:pPr>
            <w:r w:rsidRPr="0021562F">
              <w:rPr>
                <w:sz w:val="28"/>
              </w:rPr>
              <w:t>- растирание</w:t>
            </w:r>
            <w:r>
              <w:rPr>
                <w:sz w:val="28"/>
              </w:rPr>
              <w:t xml:space="preserve"> кистей рук</w:t>
            </w:r>
            <w:r w:rsidRPr="0021562F">
              <w:rPr>
                <w:sz w:val="28"/>
              </w:rPr>
              <w:t>;</w:t>
            </w:r>
          </w:p>
          <w:p w:rsidR="006A3508" w:rsidRPr="0021562F" w:rsidRDefault="006A3508" w:rsidP="006A3508">
            <w:pPr>
              <w:pStyle w:val="ae"/>
              <w:jc w:val="both"/>
              <w:rPr>
                <w:sz w:val="28"/>
              </w:rPr>
            </w:pPr>
            <w:r>
              <w:rPr>
                <w:sz w:val="28"/>
              </w:rPr>
              <w:t>- кисти рук</w:t>
            </w:r>
            <w:r w:rsidRPr="0021562F">
              <w:rPr>
                <w:sz w:val="28"/>
              </w:rPr>
              <w:t xml:space="preserve"> в </w:t>
            </w:r>
            <w:r>
              <w:rPr>
                <w:sz w:val="28"/>
              </w:rPr>
              <w:t xml:space="preserve">«замок», </w:t>
            </w:r>
            <w:r w:rsidRPr="0021562F">
              <w:rPr>
                <w:sz w:val="28"/>
              </w:rPr>
              <w:t>вращение в лучезапястных суставах;</w:t>
            </w:r>
          </w:p>
          <w:p w:rsidR="006A3508" w:rsidRDefault="006A3508" w:rsidP="006A3508">
            <w:pPr>
              <w:pStyle w:val="ae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кисти рук в «замок», </w:t>
            </w:r>
            <w:r w:rsidRPr="0021562F">
              <w:rPr>
                <w:sz w:val="28"/>
              </w:rPr>
              <w:t>волнообразные движения.</w:t>
            </w:r>
          </w:p>
          <w:p w:rsidR="006A3508" w:rsidRPr="0021562F" w:rsidRDefault="006A3508" w:rsidP="006A3508">
            <w:pPr>
              <w:pStyle w:val="ae"/>
              <w:jc w:val="both"/>
              <w:rPr>
                <w:sz w:val="28"/>
              </w:rPr>
            </w:pPr>
            <w:proofErr w:type="spellStart"/>
            <w:r w:rsidRPr="001840E2">
              <w:rPr>
                <w:b/>
                <w:sz w:val="28"/>
              </w:rPr>
              <w:t>II.</w:t>
            </w:r>
            <w:r>
              <w:rPr>
                <w:sz w:val="28"/>
              </w:rPr>
              <w:t>И.п</w:t>
            </w:r>
            <w:proofErr w:type="spellEnd"/>
            <w:r w:rsidRPr="0021562F">
              <w:rPr>
                <w:sz w:val="28"/>
              </w:rPr>
              <w:t xml:space="preserve">. - </w:t>
            </w:r>
            <w:r>
              <w:rPr>
                <w:sz w:val="28"/>
              </w:rPr>
              <w:t>стойка ноги врозь, мяч перед грудью.</w:t>
            </w:r>
          </w:p>
          <w:p w:rsidR="006A3508" w:rsidRPr="0021562F" w:rsidRDefault="006A3508" w:rsidP="006A3508">
            <w:pPr>
              <w:pStyle w:val="ae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  <w:r w:rsidRPr="0021562F">
              <w:rPr>
                <w:sz w:val="28"/>
              </w:rPr>
              <w:t xml:space="preserve"> - </w:t>
            </w:r>
            <w:r>
              <w:rPr>
                <w:sz w:val="28"/>
              </w:rPr>
              <w:t>мяч вперед</w:t>
            </w:r>
            <w:r w:rsidRPr="0021562F">
              <w:rPr>
                <w:sz w:val="28"/>
              </w:rPr>
              <w:t>;</w:t>
            </w:r>
          </w:p>
          <w:p w:rsidR="006A3508" w:rsidRDefault="006A3508" w:rsidP="006A350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2 - И.п.</w:t>
            </w:r>
          </w:p>
          <w:p w:rsidR="006A3508" w:rsidRDefault="006A3508" w:rsidP="006A350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3 - мяч вверх;</w:t>
            </w:r>
          </w:p>
          <w:p w:rsidR="006A3508" w:rsidRDefault="006A3508" w:rsidP="006A350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4 - И.п.</w:t>
            </w:r>
          </w:p>
          <w:p w:rsidR="006A3508" w:rsidRDefault="006A3508" w:rsidP="006A3508">
            <w:pPr>
              <w:rPr>
                <w:sz w:val="28"/>
                <w:szCs w:val="24"/>
              </w:rPr>
            </w:pPr>
            <w:r w:rsidRPr="000B6F1A">
              <w:rPr>
                <w:b/>
                <w:sz w:val="28"/>
                <w:lang w:val="en-US"/>
              </w:rPr>
              <w:t>III</w:t>
            </w:r>
            <w:r w:rsidRPr="000B6F1A">
              <w:rPr>
                <w:b/>
                <w:sz w:val="28"/>
              </w:rPr>
              <w:t>.</w:t>
            </w:r>
            <w:r>
              <w:rPr>
                <w:sz w:val="28"/>
                <w:szCs w:val="24"/>
              </w:rPr>
              <w:t>И.п. - стойка ноги врозь, мяч вверху.</w:t>
            </w:r>
          </w:p>
          <w:p w:rsidR="006A3508" w:rsidRDefault="006A3508" w:rsidP="006A350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1-наклон туловища к правой ноге;</w:t>
            </w:r>
          </w:p>
          <w:p w:rsidR="006A3508" w:rsidRDefault="006A3508" w:rsidP="006A350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2-наклон туловища вперед;</w:t>
            </w:r>
          </w:p>
          <w:p w:rsidR="006A3508" w:rsidRDefault="006A3508" w:rsidP="006A350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lastRenderedPageBreak/>
              <w:t>3- наклон туловища к левой ноге;</w:t>
            </w:r>
          </w:p>
          <w:p w:rsidR="006A3508" w:rsidRDefault="006A3508" w:rsidP="006A350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4-И.п., прогнуться назад.</w:t>
            </w:r>
          </w:p>
          <w:p w:rsidR="004D3B99" w:rsidRDefault="006A3508" w:rsidP="006A3508">
            <w:pPr>
              <w:tabs>
                <w:tab w:val="left" w:pos="8145"/>
              </w:tabs>
              <w:ind w:firstLine="709"/>
              <w:rPr>
                <w:sz w:val="28"/>
              </w:rPr>
            </w:pPr>
            <w:r>
              <w:rPr>
                <w:sz w:val="28"/>
              </w:rPr>
              <w:t>Мячи вниз, между стоп</w:t>
            </w:r>
          </w:p>
          <w:p w:rsidR="00740224" w:rsidRPr="00740224" w:rsidRDefault="00950466" w:rsidP="0095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Обратите внимание на экран.</w:t>
            </w:r>
          </w:p>
          <w:p w:rsidR="00950466" w:rsidRPr="00740224" w:rsidRDefault="00740224" w:rsidP="00950466">
            <w:pPr>
              <w:rPr>
                <w:sz w:val="28"/>
                <w:szCs w:val="28"/>
              </w:rPr>
            </w:pPr>
            <w:r w:rsidRPr="00740224">
              <w:rPr>
                <w:b/>
                <w:sz w:val="28"/>
                <w:szCs w:val="28"/>
              </w:rPr>
              <w:t>Демонстрирую видеоролик</w:t>
            </w:r>
            <w:r w:rsidR="00950466" w:rsidRPr="00437D52">
              <w:rPr>
                <w:b/>
                <w:sz w:val="28"/>
              </w:rPr>
              <w:t xml:space="preserve"> и объясняю, как нужно выполнять технический прием - ведение мяча</w:t>
            </w:r>
            <w:r>
              <w:rPr>
                <w:b/>
                <w:sz w:val="28"/>
                <w:szCs w:val="28"/>
              </w:rPr>
              <w:t xml:space="preserve">при низком отскоке </w:t>
            </w:r>
            <w:r w:rsidR="00950466" w:rsidRPr="00437D52">
              <w:rPr>
                <w:b/>
                <w:sz w:val="28"/>
              </w:rPr>
              <w:t>правой рукой, затем - левой рукой.</w:t>
            </w:r>
          </w:p>
          <w:p w:rsidR="00950466" w:rsidRDefault="00950466" w:rsidP="00950466">
            <w:pPr>
              <w:rPr>
                <w:sz w:val="28"/>
                <w:szCs w:val="28"/>
              </w:rPr>
            </w:pPr>
            <w:r>
              <w:rPr>
                <w:sz w:val="28"/>
              </w:rPr>
              <w:t>Ведение осуществляется последовательными мягкими толчками мяча одной рукой вниз-вперед, несколько в сторону от ступней. Ноги полусогнуты для сохранения равновесия или быстрой смены направления движения. Туловище слегка подают вперед. Свободная от мяча рука должна не допускать соперника к мячу (не толкать соперника!).</w:t>
            </w:r>
            <w:r>
              <w:rPr>
                <w:sz w:val="28"/>
                <w:szCs w:val="28"/>
              </w:rPr>
              <w:t xml:space="preserve"> Обращаю внимание при низком отскоке мяча высота отскока на уровне колена либо ниже.</w:t>
            </w:r>
          </w:p>
          <w:p w:rsidR="00740224" w:rsidRDefault="00950466" w:rsidP="007402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Студенты вам необходимо попробовать технический прием </w:t>
            </w:r>
            <w:r w:rsidR="00740224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 xml:space="preserve"> раз правой рукой и </w:t>
            </w:r>
            <w:r w:rsidR="00740224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 xml:space="preserve"> раз левой рукой. </w:t>
            </w:r>
            <w:r w:rsidR="00740224">
              <w:rPr>
                <w:sz w:val="28"/>
                <w:szCs w:val="28"/>
              </w:rPr>
              <w:t>По свистку начинаем</w:t>
            </w:r>
            <w:r w:rsidR="00792AA1">
              <w:rPr>
                <w:sz w:val="28"/>
                <w:szCs w:val="28"/>
              </w:rPr>
              <w:t>,</w:t>
            </w:r>
            <w:r w:rsidR="00740224">
              <w:rPr>
                <w:sz w:val="28"/>
                <w:szCs w:val="28"/>
              </w:rPr>
              <w:t xml:space="preserve"> закончив м</w:t>
            </w:r>
            <w:r w:rsidR="00740224">
              <w:rPr>
                <w:sz w:val="28"/>
              </w:rPr>
              <w:t>ячи вниз, между стоп</w:t>
            </w:r>
          </w:p>
          <w:p w:rsidR="00950466" w:rsidRDefault="00950466" w:rsidP="00950466">
            <w:pPr>
              <w:rPr>
                <w:sz w:val="28"/>
              </w:rPr>
            </w:pPr>
            <w:r>
              <w:rPr>
                <w:sz w:val="28"/>
                <w:szCs w:val="28"/>
              </w:rPr>
              <w:t>Спасибо</w:t>
            </w:r>
            <w:r w:rsidRPr="00437D5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Напоминаю, </w:t>
            </w:r>
            <w:r>
              <w:rPr>
                <w:sz w:val="28"/>
              </w:rPr>
              <w:t>ноги полусогнуты, туловище слегка вперед, ведение осуществляется последовательными мягкими толчками мяча.</w:t>
            </w:r>
          </w:p>
          <w:p w:rsidR="00792AA1" w:rsidRDefault="00950466" w:rsidP="00792A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Вам необходимо попробовать технический прием 10 раз правой рукой и 10 раз левой рукой. </w:t>
            </w:r>
            <w:r w:rsidR="00792AA1">
              <w:rPr>
                <w:sz w:val="28"/>
                <w:szCs w:val="28"/>
              </w:rPr>
              <w:t>По свистку начинаем, закончив м</w:t>
            </w:r>
            <w:r w:rsidR="00792AA1">
              <w:rPr>
                <w:sz w:val="28"/>
              </w:rPr>
              <w:t>ячи вниз, между стоп</w:t>
            </w:r>
          </w:p>
          <w:p w:rsidR="00950466" w:rsidRDefault="00950466" w:rsidP="00950466">
            <w:pPr>
              <w:rPr>
                <w:sz w:val="28"/>
                <w:szCs w:val="28"/>
              </w:rPr>
            </w:pPr>
            <w:r w:rsidRPr="00437D52">
              <w:rPr>
                <w:sz w:val="28"/>
                <w:szCs w:val="28"/>
              </w:rPr>
              <w:t>Спасибо, молодцы</w:t>
            </w:r>
            <w:r>
              <w:rPr>
                <w:sz w:val="28"/>
                <w:szCs w:val="28"/>
              </w:rPr>
              <w:t>.</w:t>
            </w:r>
          </w:p>
          <w:p w:rsidR="00950466" w:rsidRDefault="00950466" w:rsidP="0095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Обратите внимание на экран.</w:t>
            </w:r>
          </w:p>
          <w:p w:rsidR="00950466" w:rsidRDefault="00950466" w:rsidP="0095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Обращаю внимание при высоком отскоке мяча высота отскока на уровне пояса либо выше.</w:t>
            </w:r>
          </w:p>
          <w:p w:rsidR="00792AA1" w:rsidRDefault="00950466" w:rsidP="00792A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Студенты вам необходимо попробовать технический прием </w:t>
            </w:r>
            <w:r w:rsidR="00740224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 xml:space="preserve"> раз правой рукой и </w:t>
            </w:r>
            <w:r w:rsidR="00740224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 xml:space="preserve"> раз левой рукой. </w:t>
            </w:r>
            <w:r w:rsidR="00792AA1">
              <w:rPr>
                <w:sz w:val="28"/>
                <w:szCs w:val="28"/>
              </w:rPr>
              <w:t>По свистку начинаем, закончив м</w:t>
            </w:r>
            <w:r w:rsidR="00792AA1">
              <w:rPr>
                <w:sz w:val="28"/>
              </w:rPr>
              <w:t>ячи вниз, между стоп</w:t>
            </w:r>
          </w:p>
          <w:p w:rsidR="00950466" w:rsidRDefault="00950466" w:rsidP="0095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Спасибо, молодцы.</w:t>
            </w:r>
          </w:p>
          <w:p w:rsidR="00792AA1" w:rsidRDefault="00950466" w:rsidP="00792A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Вам необходимо попробовать технический прием 10 раз правой рукой и 10 раз левой рукой. </w:t>
            </w:r>
            <w:r w:rsidR="00792AA1">
              <w:rPr>
                <w:sz w:val="28"/>
                <w:szCs w:val="28"/>
              </w:rPr>
              <w:t>По свистку начинаем, закончив м</w:t>
            </w:r>
            <w:r w:rsidR="00792AA1">
              <w:rPr>
                <w:sz w:val="28"/>
              </w:rPr>
              <w:t>ячи вниз, между стоп</w:t>
            </w:r>
          </w:p>
          <w:p w:rsidR="00950466" w:rsidRDefault="00950466" w:rsidP="00792AA1">
            <w:pPr>
              <w:tabs>
                <w:tab w:val="left" w:pos="8145"/>
              </w:tabs>
              <w:rPr>
                <w:rFonts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Скажите пожалуйста, как вы считаете в каких случаях в игре используется низкое ведение, а в каких случаях высокое</w:t>
            </w:r>
          </w:p>
        </w:tc>
        <w:tc>
          <w:tcPr>
            <w:tcW w:w="3905" w:type="dxa"/>
          </w:tcPr>
          <w:p w:rsidR="00E323BF" w:rsidRDefault="00E323BF" w:rsidP="00E323BF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E323BF" w:rsidRDefault="004306F0" w:rsidP="00C100D1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60491" cy="13811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21723" t="19959" r="12801" b="14673"/>
                          <a:stretch/>
                        </pic:blipFill>
                        <pic:spPr bwMode="auto">
                          <a:xfrm>
                            <a:off x="0" y="0"/>
                            <a:ext cx="2468499" cy="1385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23BF" w:rsidRDefault="00E323BF" w:rsidP="00E323BF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</w:p>
          <w:p w:rsidR="00E323BF" w:rsidRDefault="004306F0" w:rsidP="00E323BF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03709" cy="13430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21826" t="19959" r="13315" b="15588"/>
                          <a:stretch/>
                        </pic:blipFill>
                        <pic:spPr bwMode="auto">
                          <a:xfrm>
                            <a:off x="0" y="0"/>
                            <a:ext cx="2419202" cy="1351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23BF" w:rsidRDefault="00E323BF" w:rsidP="00E323BF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</w:p>
          <w:p w:rsidR="00E323BF" w:rsidRDefault="00E323BF" w:rsidP="00E323BF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</w:p>
          <w:p w:rsidR="00E323BF" w:rsidRDefault="00E323BF" w:rsidP="004F6A8D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4D3B99" w:rsidRDefault="004D3B99" w:rsidP="00E323BF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</w:p>
        </w:tc>
      </w:tr>
      <w:tr w:rsidR="00B26146" w:rsidTr="005D76A4">
        <w:tc>
          <w:tcPr>
            <w:tcW w:w="10881" w:type="dxa"/>
          </w:tcPr>
          <w:p w:rsidR="009D0294" w:rsidRPr="009939FB" w:rsidRDefault="009D0294" w:rsidP="009D0294">
            <w:pPr>
              <w:tabs>
                <w:tab w:val="left" w:pos="8145"/>
              </w:tabs>
              <w:rPr>
                <w:rFonts w:cs="Times New Roman"/>
                <w:b/>
                <w:sz w:val="28"/>
                <w:szCs w:val="28"/>
              </w:rPr>
            </w:pPr>
            <w:r w:rsidRPr="009939FB">
              <w:rPr>
                <w:rFonts w:cs="Times New Roman"/>
                <w:b/>
                <w:sz w:val="28"/>
                <w:szCs w:val="28"/>
              </w:rPr>
              <w:lastRenderedPageBreak/>
              <w:t>III этап – фаза «Рефлексия»</w:t>
            </w:r>
          </w:p>
          <w:p w:rsidR="00950466" w:rsidRPr="002731D6" w:rsidRDefault="00950466" w:rsidP="00950466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lastRenderedPageBreak/>
              <w:t xml:space="preserve">- Спасибо. Мы с вами провели хорошую работу. Как вы считаете в таком состоянии организма мы можем завершить наше занятие? А что еще мы не сделали? (Подсказка: нам нужно вернуть организм в более спокойное состояние). Что нам поможет в этом? Правильно - комплекс дыхательных упражнений. </w:t>
            </w:r>
            <w:r>
              <w:rPr>
                <w:sz w:val="28"/>
              </w:rPr>
              <w:t>Взяли мяч в руки.</w:t>
            </w:r>
          </w:p>
          <w:p w:rsidR="00950466" w:rsidRDefault="00950466" w:rsidP="00950466">
            <w:pPr>
              <w:pStyle w:val="ae"/>
              <w:snapToGrid w:val="0"/>
              <w:rPr>
                <w:sz w:val="28"/>
              </w:rPr>
            </w:pPr>
            <w:r>
              <w:rPr>
                <w:sz w:val="28"/>
              </w:rPr>
              <w:t>И.п</w:t>
            </w:r>
            <w:r w:rsidRPr="001E62AC">
              <w:rPr>
                <w:sz w:val="28"/>
              </w:rPr>
              <w:t>.- стойка ноги врозь</w:t>
            </w:r>
            <w:r>
              <w:rPr>
                <w:sz w:val="28"/>
              </w:rPr>
              <w:t>, мяч вниз.</w:t>
            </w:r>
          </w:p>
          <w:p w:rsidR="00950466" w:rsidRDefault="00950466" w:rsidP="00950466">
            <w:pPr>
              <w:pStyle w:val="ae"/>
              <w:numPr>
                <w:ilvl w:val="0"/>
                <w:numId w:val="8"/>
              </w:numPr>
              <w:snapToGrid w:val="0"/>
              <w:rPr>
                <w:sz w:val="28"/>
              </w:rPr>
            </w:pPr>
            <w:r>
              <w:rPr>
                <w:sz w:val="28"/>
              </w:rPr>
              <w:t>мяч  ввер</w:t>
            </w:r>
            <w:proofErr w:type="gramStart"/>
            <w:r>
              <w:rPr>
                <w:sz w:val="28"/>
              </w:rPr>
              <w:t>х–</w:t>
            </w:r>
            <w:proofErr w:type="gramEnd"/>
            <w:r>
              <w:rPr>
                <w:sz w:val="28"/>
              </w:rPr>
              <w:t xml:space="preserve"> </w:t>
            </w:r>
            <w:r w:rsidRPr="001E62AC">
              <w:rPr>
                <w:sz w:val="28"/>
              </w:rPr>
              <w:t>вдох</w:t>
            </w:r>
          </w:p>
          <w:p w:rsidR="00950466" w:rsidRDefault="00950466" w:rsidP="00950466">
            <w:pPr>
              <w:pStyle w:val="ae"/>
              <w:numPr>
                <w:ilvl w:val="0"/>
                <w:numId w:val="8"/>
              </w:numPr>
              <w:snapToGrid w:val="0"/>
              <w:rPr>
                <w:sz w:val="28"/>
              </w:rPr>
            </w:pPr>
            <w:r>
              <w:rPr>
                <w:sz w:val="28"/>
              </w:rPr>
              <w:t>мяч  за голов</w:t>
            </w:r>
            <w:proofErr w:type="gramStart"/>
            <w:r>
              <w:rPr>
                <w:sz w:val="28"/>
              </w:rPr>
              <w:t>у–</w:t>
            </w:r>
            <w:proofErr w:type="gramEnd"/>
            <w:r>
              <w:rPr>
                <w:sz w:val="28"/>
              </w:rPr>
              <w:t xml:space="preserve"> </w:t>
            </w:r>
            <w:r w:rsidRPr="001E62AC">
              <w:rPr>
                <w:sz w:val="28"/>
              </w:rPr>
              <w:t>в</w:t>
            </w:r>
            <w:r>
              <w:rPr>
                <w:sz w:val="28"/>
              </w:rPr>
              <w:t>ы</w:t>
            </w:r>
            <w:r w:rsidRPr="001E62AC">
              <w:rPr>
                <w:sz w:val="28"/>
              </w:rPr>
              <w:t>дох</w:t>
            </w:r>
          </w:p>
          <w:p w:rsidR="00950466" w:rsidRDefault="00950466" w:rsidP="00950466">
            <w:pPr>
              <w:pStyle w:val="ae"/>
              <w:numPr>
                <w:ilvl w:val="0"/>
                <w:numId w:val="8"/>
              </w:numPr>
              <w:snapToGrid w:val="0"/>
              <w:rPr>
                <w:sz w:val="28"/>
              </w:rPr>
            </w:pPr>
            <w:r>
              <w:rPr>
                <w:sz w:val="28"/>
              </w:rPr>
              <w:t>мяч  ввер</w:t>
            </w:r>
            <w:proofErr w:type="gramStart"/>
            <w:r>
              <w:rPr>
                <w:sz w:val="28"/>
              </w:rPr>
              <w:t>х–</w:t>
            </w:r>
            <w:proofErr w:type="gramEnd"/>
            <w:r>
              <w:rPr>
                <w:sz w:val="28"/>
              </w:rPr>
              <w:t xml:space="preserve"> </w:t>
            </w:r>
            <w:r w:rsidRPr="001E62AC">
              <w:rPr>
                <w:sz w:val="28"/>
              </w:rPr>
              <w:t>вдох</w:t>
            </w:r>
          </w:p>
          <w:p w:rsidR="00950466" w:rsidRDefault="00950466" w:rsidP="00950466">
            <w:pPr>
              <w:pStyle w:val="ae"/>
              <w:numPr>
                <w:ilvl w:val="0"/>
                <w:numId w:val="8"/>
              </w:numPr>
              <w:snapToGrid w:val="0"/>
              <w:rPr>
                <w:sz w:val="28"/>
              </w:rPr>
            </w:pPr>
            <w:r>
              <w:rPr>
                <w:sz w:val="28"/>
              </w:rPr>
              <w:t>мяч  вни</w:t>
            </w:r>
            <w:proofErr w:type="gramStart"/>
            <w:r>
              <w:rPr>
                <w:sz w:val="28"/>
              </w:rPr>
              <w:t>з–</w:t>
            </w:r>
            <w:proofErr w:type="gramEnd"/>
            <w:r>
              <w:rPr>
                <w:sz w:val="28"/>
              </w:rPr>
              <w:t xml:space="preserve"> </w:t>
            </w:r>
            <w:r w:rsidRPr="001E62AC">
              <w:rPr>
                <w:sz w:val="28"/>
              </w:rPr>
              <w:t>в</w:t>
            </w:r>
            <w:r>
              <w:rPr>
                <w:sz w:val="28"/>
              </w:rPr>
              <w:t>ы</w:t>
            </w:r>
            <w:r w:rsidRPr="001E62AC">
              <w:rPr>
                <w:sz w:val="28"/>
              </w:rPr>
              <w:t>дох</w:t>
            </w:r>
          </w:p>
          <w:p w:rsidR="00950466" w:rsidRPr="001E62AC" w:rsidRDefault="00950466" w:rsidP="00950466">
            <w:pPr>
              <w:pStyle w:val="ae"/>
              <w:snapToGrid w:val="0"/>
              <w:rPr>
                <w:sz w:val="28"/>
              </w:rPr>
            </w:pPr>
            <w:r>
              <w:rPr>
                <w:sz w:val="28"/>
              </w:rPr>
              <w:t>Складываем мячи.</w:t>
            </w:r>
          </w:p>
          <w:p w:rsidR="00950466" w:rsidRDefault="00950466" w:rsidP="00950466">
            <w:pPr>
              <w:pStyle w:val="a3"/>
              <w:rPr>
                <w:rFonts w:eastAsia="Arial Unicode MS"/>
                <w:kern w:val="1"/>
                <w:sz w:val="28"/>
                <w:szCs w:val="24"/>
                <w:lang w:eastAsia="en-US"/>
              </w:rPr>
            </w:pPr>
            <w:r w:rsidRPr="00F16CD0">
              <w:rPr>
                <w:rFonts w:eastAsia="Arial Unicode MS"/>
                <w:kern w:val="1"/>
                <w:sz w:val="28"/>
                <w:szCs w:val="24"/>
                <w:lang w:eastAsia="en-US"/>
              </w:rPr>
              <w:t>Скажите</w:t>
            </w:r>
            <w:r>
              <w:rPr>
                <w:rFonts w:eastAsia="Arial Unicode MS"/>
                <w:kern w:val="1"/>
                <w:sz w:val="28"/>
                <w:szCs w:val="24"/>
                <w:lang w:eastAsia="en-US"/>
              </w:rPr>
              <w:t>,</w:t>
            </w:r>
            <w:r w:rsidRPr="00F16CD0">
              <w:rPr>
                <w:rFonts w:eastAsia="Arial Unicode MS"/>
                <w:kern w:val="1"/>
                <w:sz w:val="28"/>
                <w:szCs w:val="24"/>
                <w:lang w:eastAsia="en-US"/>
              </w:rPr>
              <w:t xml:space="preserve"> пожалуйста, как  назывались технические приемы, с которым мы сегодня познакомились? </w:t>
            </w:r>
          </w:p>
          <w:p w:rsidR="00950466" w:rsidRPr="00F16CD0" w:rsidRDefault="00950466" w:rsidP="00950466">
            <w:pPr>
              <w:pStyle w:val="a3"/>
              <w:rPr>
                <w:rFonts w:eastAsia="Arial Unicode MS"/>
                <w:kern w:val="1"/>
                <w:sz w:val="28"/>
                <w:szCs w:val="24"/>
                <w:lang w:eastAsia="en-US"/>
              </w:rPr>
            </w:pPr>
            <w:r>
              <w:rPr>
                <w:rFonts w:eastAsia="Arial Unicode MS"/>
                <w:kern w:val="1"/>
                <w:sz w:val="28"/>
                <w:szCs w:val="24"/>
                <w:lang w:eastAsia="en-US"/>
              </w:rPr>
              <w:t>Поднимите руки те, кто считает</w:t>
            </w:r>
            <w:r w:rsidR="00792AA1">
              <w:rPr>
                <w:rFonts w:eastAsia="Arial Unicode MS"/>
                <w:kern w:val="1"/>
                <w:sz w:val="28"/>
                <w:szCs w:val="24"/>
                <w:lang w:eastAsia="en-US"/>
              </w:rPr>
              <w:t>,</w:t>
            </w:r>
            <w:r>
              <w:rPr>
                <w:rFonts w:eastAsia="Arial Unicode MS"/>
                <w:kern w:val="1"/>
                <w:sz w:val="28"/>
                <w:szCs w:val="24"/>
                <w:lang w:eastAsia="en-US"/>
              </w:rPr>
              <w:t xml:space="preserve"> что данные технические приемы помогают развивать</w:t>
            </w:r>
            <w:r w:rsidRPr="00F16CD0">
              <w:rPr>
                <w:rFonts w:eastAsia="Arial Unicode MS"/>
                <w:kern w:val="1"/>
                <w:sz w:val="28"/>
                <w:szCs w:val="24"/>
                <w:lang w:eastAsia="en-US"/>
              </w:rPr>
              <w:t xml:space="preserve"> координационны</w:t>
            </w:r>
            <w:r>
              <w:rPr>
                <w:rFonts w:eastAsia="Arial Unicode MS"/>
                <w:kern w:val="1"/>
                <w:sz w:val="28"/>
                <w:szCs w:val="24"/>
                <w:lang w:eastAsia="en-US"/>
              </w:rPr>
              <w:t>е</w:t>
            </w:r>
            <w:r w:rsidRPr="00F16CD0">
              <w:rPr>
                <w:rFonts w:eastAsia="Arial Unicode MS"/>
                <w:kern w:val="1"/>
                <w:sz w:val="28"/>
                <w:szCs w:val="24"/>
                <w:lang w:eastAsia="en-US"/>
              </w:rPr>
              <w:t xml:space="preserve"> способност</w:t>
            </w:r>
            <w:r>
              <w:rPr>
                <w:rFonts w:eastAsia="Arial Unicode MS"/>
                <w:kern w:val="1"/>
                <w:sz w:val="28"/>
                <w:szCs w:val="24"/>
                <w:lang w:eastAsia="en-US"/>
              </w:rPr>
              <w:t>и</w:t>
            </w:r>
            <w:r w:rsidRPr="00F16CD0">
              <w:rPr>
                <w:rFonts w:eastAsia="Arial Unicode MS"/>
                <w:kern w:val="1"/>
                <w:sz w:val="28"/>
                <w:szCs w:val="24"/>
                <w:lang w:eastAsia="en-US"/>
              </w:rPr>
              <w:t>, ловкост</w:t>
            </w:r>
            <w:r>
              <w:rPr>
                <w:rFonts w:eastAsia="Arial Unicode MS"/>
                <w:kern w:val="1"/>
                <w:sz w:val="28"/>
                <w:szCs w:val="24"/>
                <w:lang w:eastAsia="en-US"/>
              </w:rPr>
              <w:t>ь</w:t>
            </w:r>
            <w:r w:rsidRPr="00F16CD0">
              <w:rPr>
                <w:rFonts w:eastAsia="Arial Unicode MS"/>
                <w:kern w:val="1"/>
                <w:sz w:val="28"/>
                <w:szCs w:val="24"/>
                <w:lang w:eastAsia="en-US"/>
              </w:rPr>
              <w:t xml:space="preserve"> и быстрот</w:t>
            </w:r>
            <w:r>
              <w:rPr>
                <w:rFonts w:eastAsia="Arial Unicode MS"/>
                <w:kern w:val="1"/>
                <w:sz w:val="28"/>
                <w:szCs w:val="24"/>
                <w:lang w:eastAsia="en-US"/>
              </w:rPr>
              <w:t>у</w:t>
            </w:r>
            <w:r w:rsidRPr="00F16CD0">
              <w:rPr>
                <w:rFonts w:eastAsia="Arial Unicode MS"/>
                <w:kern w:val="1"/>
                <w:sz w:val="28"/>
                <w:szCs w:val="24"/>
                <w:lang w:eastAsia="en-US"/>
              </w:rPr>
              <w:t>.</w:t>
            </w:r>
          </w:p>
          <w:p w:rsidR="00950466" w:rsidRDefault="00950466" w:rsidP="00950466">
            <w:pPr>
              <w:pStyle w:val="ae"/>
              <w:snapToGrid w:val="0"/>
              <w:jc w:val="both"/>
              <w:rPr>
                <w:sz w:val="28"/>
              </w:rPr>
            </w:pPr>
          </w:p>
          <w:p w:rsidR="00950466" w:rsidRDefault="00950466" w:rsidP="00950466">
            <w:pPr>
              <w:pStyle w:val="ae"/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Как вы считаете, у кого сегодня получилось выполнить технические приемы? Поднимите руки. Кто может доказать почему вы так решили.</w:t>
            </w:r>
          </w:p>
          <w:p w:rsidR="00950466" w:rsidRDefault="00950466" w:rsidP="00950466">
            <w:pPr>
              <w:pStyle w:val="ae"/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Действительно вы все сегодня старались освоить технические приемы ведения</w:t>
            </w:r>
            <w:r>
              <w:rPr>
                <w:sz w:val="28"/>
                <w:szCs w:val="28"/>
              </w:rPr>
              <w:t xml:space="preserve"> мяча с низким и высоким отскокомдля игры в баскетбол. Это у вас получилось, однако данный навык необходимо тренировать. На моем сайте расположены видеоролики сегодняшнего урока, и вы сможете в дальнейшем отрабатывать навык самостоятельно на любой спортивной площадке.</w:t>
            </w:r>
          </w:p>
          <w:p w:rsidR="00950466" w:rsidRPr="002731D6" w:rsidRDefault="00950466" w:rsidP="00950466">
            <w:pPr>
              <w:jc w:val="center"/>
              <w:rPr>
                <w:rFonts w:eastAsia="Arial Unicode MS"/>
                <w:b/>
                <w:kern w:val="1"/>
                <w:sz w:val="28"/>
                <w:szCs w:val="24"/>
                <w:lang w:eastAsia="en-US"/>
              </w:rPr>
            </w:pPr>
            <w:r>
              <w:rPr>
                <w:rFonts w:eastAsia="Arial Unicode MS"/>
                <w:b/>
                <w:kern w:val="1"/>
                <w:sz w:val="28"/>
                <w:szCs w:val="24"/>
                <w:lang w:eastAsia="en-US"/>
              </w:rPr>
              <w:t>Студенты вы должны помнить, что и</w:t>
            </w:r>
            <w:r w:rsidRPr="002731D6">
              <w:rPr>
                <w:rFonts w:eastAsia="Arial Unicode MS"/>
                <w:b/>
                <w:kern w:val="1"/>
                <w:sz w:val="28"/>
                <w:szCs w:val="24"/>
                <w:lang w:eastAsia="en-US"/>
              </w:rPr>
              <w:t>гра в баскетбол влияет положительно на здоровье человека</w:t>
            </w:r>
            <w:r>
              <w:rPr>
                <w:rFonts w:eastAsia="Arial Unicode MS"/>
                <w:b/>
                <w:kern w:val="1"/>
                <w:sz w:val="28"/>
                <w:szCs w:val="24"/>
                <w:lang w:eastAsia="en-US"/>
              </w:rPr>
              <w:t xml:space="preserve">, </w:t>
            </w:r>
            <w:r w:rsidRPr="002731D6">
              <w:rPr>
                <w:rFonts w:eastAsia="Arial Unicode MS"/>
                <w:b/>
                <w:kern w:val="1"/>
                <w:sz w:val="28"/>
                <w:szCs w:val="24"/>
                <w:lang w:eastAsia="en-US"/>
              </w:rPr>
              <w:t xml:space="preserve"> на его физическое</w:t>
            </w:r>
            <w:r>
              <w:rPr>
                <w:rFonts w:eastAsia="Arial Unicode MS"/>
                <w:b/>
                <w:kern w:val="1"/>
                <w:sz w:val="28"/>
                <w:szCs w:val="24"/>
                <w:lang w:eastAsia="en-US"/>
              </w:rPr>
              <w:t xml:space="preserve"> и</w:t>
            </w:r>
            <w:r w:rsidRPr="002731D6">
              <w:rPr>
                <w:rFonts w:eastAsia="Arial Unicode MS"/>
                <w:b/>
                <w:kern w:val="1"/>
                <w:sz w:val="28"/>
                <w:szCs w:val="24"/>
                <w:lang w:eastAsia="en-US"/>
              </w:rPr>
              <w:t xml:space="preserve"> психологическое состояние, вам в профессиональной деятельности это будет необходимо.</w:t>
            </w:r>
            <w:r>
              <w:rPr>
                <w:rFonts w:eastAsia="Arial Unicode MS"/>
                <w:b/>
                <w:kern w:val="1"/>
                <w:sz w:val="28"/>
                <w:szCs w:val="24"/>
                <w:lang w:eastAsia="en-US"/>
              </w:rPr>
              <w:t xml:space="preserve"> Играйте в баскетбол.</w:t>
            </w:r>
          </w:p>
          <w:p w:rsidR="00950466" w:rsidRPr="002731D6" w:rsidRDefault="00950466" w:rsidP="00950466">
            <w:pPr>
              <w:rPr>
                <w:rFonts w:eastAsia="Arial Unicode MS"/>
                <w:kern w:val="1"/>
                <w:sz w:val="28"/>
                <w:szCs w:val="24"/>
                <w:lang w:eastAsia="en-US"/>
              </w:rPr>
            </w:pPr>
            <w:r w:rsidRPr="002731D6">
              <w:rPr>
                <w:rFonts w:eastAsia="Arial Unicode MS"/>
                <w:kern w:val="1"/>
                <w:sz w:val="28"/>
                <w:szCs w:val="24"/>
                <w:lang w:eastAsia="en-US"/>
              </w:rPr>
              <w:t>Вторые номера – кругом, два шага вперед</w:t>
            </w:r>
            <w:proofErr w:type="gramStart"/>
            <w:r w:rsidRPr="002731D6">
              <w:rPr>
                <w:rFonts w:eastAsia="Arial Unicode MS"/>
                <w:kern w:val="1"/>
                <w:sz w:val="28"/>
                <w:szCs w:val="24"/>
                <w:lang w:eastAsia="en-US"/>
              </w:rPr>
              <w:t xml:space="preserve"> .</w:t>
            </w:r>
            <w:proofErr w:type="gramEnd"/>
            <w:r w:rsidRPr="002731D6">
              <w:rPr>
                <w:rFonts w:eastAsia="Arial Unicode MS"/>
                <w:kern w:val="1"/>
                <w:sz w:val="28"/>
                <w:szCs w:val="24"/>
                <w:lang w:eastAsia="en-US"/>
              </w:rPr>
              <w:t xml:space="preserve"> шагом марш. Раз-два. Кругом.Группа равняйсь, смирно. </w:t>
            </w:r>
          </w:p>
          <w:p w:rsidR="00950466" w:rsidRDefault="00950466" w:rsidP="00950466">
            <w:pPr>
              <w:tabs>
                <w:tab w:val="left" w:pos="8145"/>
              </w:tabs>
              <w:ind w:firstLine="709"/>
              <w:rPr>
                <w:rFonts w:eastAsia="Arial Unicode MS"/>
                <w:kern w:val="1"/>
                <w:sz w:val="28"/>
                <w:szCs w:val="24"/>
                <w:lang w:eastAsia="en-US"/>
              </w:rPr>
            </w:pPr>
            <w:r w:rsidRPr="002731D6">
              <w:rPr>
                <w:rFonts w:eastAsia="Arial Unicode MS"/>
                <w:kern w:val="1"/>
                <w:sz w:val="28"/>
                <w:szCs w:val="24"/>
                <w:lang w:eastAsia="en-US"/>
              </w:rPr>
              <w:t xml:space="preserve"> Сегодня вы все – молодцы. С вами было приятно работать, спасибо.</w:t>
            </w:r>
          </w:p>
          <w:p w:rsidR="00774A26" w:rsidRPr="00950466" w:rsidRDefault="00950466" w:rsidP="00950466">
            <w:pPr>
              <w:tabs>
                <w:tab w:val="left" w:pos="8145"/>
              </w:tabs>
              <w:ind w:firstLine="709"/>
              <w:rPr>
                <w:rFonts w:eastAsia="Arial Unicode MS"/>
                <w:kern w:val="1"/>
                <w:sz w:val="28"/>
                <w:szCs w:val="24"/>
                <w:lang w:eastAsia="en-US"/>
              </w:rPr>
            </w:pPr>
            <w:r w:rsidRPr="00FD3DEA">
              <w:rPr>
                <w:rFonts w:eastAsia="Arial Unicode MS"/>
                <w:kern w:val="1"/>
                <w:sz w:val="28"/>
                <w:szCs w:val="24"/>
                <w:lang w:eastAsia="en-US"/>
              </w:rPr>
              <w:t>Группа на право</w:t>
            </w:r>
            <w:r w:rsidR="003B2CFC">
              <w:rPr>
                <w:rFonts w:eastAsia="Arial Unicode MS"/>
                <w:kern w:val="1"/>
                <w:sz w:val="28"/>
                <w:szCs w:val="24"/>
                <w:lang w:eastAsia="en-US"/>
              </w:rPr>
              <w:t>,</w:t>
            </w:r>
            <w:r w:rsidRPr="00FD3DEA">
              <w:rPr>
                <w:rFonts w:eastAsia="Arial Unicode MS"/>
                <w:kern w:val="1"/>
                <w:sz w:val="28"/>
                <w:szCs w:val="24"/>
                <w:lang w:eastAsia="en-US"/>
              </w:rPr>
              <w:t xml:space="preserve"> из зала шагом марш.</w:t>
            </w:r>
          </w:p>
        </w:tc>
        <w:tc>
          <w:tcPr>
            <w:tcW w:w="3905" w:type="dxa"/>
          </w:tcPr>
          <w:p w:rsidR="00D13E3B" w:rsidRPr="006866D6" w:rsidRDefault="00D13E3B" w:rsidP="00950828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27300F" w:rsidRDefault="00FD3C06" w:rsidP="00950828">
            <w:pPr>
              <w:tabs>
                <w:tab w:val="left" w:pos="8145"/>
              </w:tabs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96161" cy="13525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21517" t="19775" r="13006" b="14490"/>
                          <a:stretch/>
                        </pic:blipFill>
                        <pic:spPr bwMode="auto">
                          <a:xfrm>
                            <a:off x="0" y="0"/>
                            <a:ext cx="2406867" cy="1358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7E33" w:rsidRDefault="00867E33" w:rsidP="00950828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867E33" w:rsidRDefault="00867E33" w:rsidP="00950828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FD3C06" w:rsidRDefault="00FD3C06" w:rsidP="00950828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FD3C06" w:rsidRDefault="00FD3C06" w:rsidP="00950828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FD3C06" w:rsidRDefault="00FD3C06" w:rsidP="00950828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FD3C06" w:rsidRDefault="00FD3C06" w:rsidP="00950828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FD3C06" w:rsidRDefault="00FD3C06" w:rsidP="00950828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FD3C06" w:rsidRDefault="00FD3C06" w:rsidP="00950828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FD3C06" w:rsidRDefault="00FD3C06" w:rsidP="00950828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FD3C06" w:rsidRDefault="00FD3C06" w:rsidP="00950828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FD3C06" w:rsidRDefault="00FD3C06" w:rsidP="00950828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FD3C06" w:rsidRDefault="00FD3C06" w:rsidP="00950828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FD3C06" w:rsidRDefault="00FD3C06" w:rsidP="00950828">
            <w:pPr>
              <w:tabs>
                <w:tab w:val="left" w:pos="8145"/>
              </w:tabs>
              <w:rPr>
                <w:sz w:val="28"/>
                <w:szCs w:val="28"/>
              </w:rPr>
            </w:pPr>
          </w:p>
          <w:p w:rsidR="00FD3C06" w:rsidRDefault="00B26146" w:rsidP="00B26146">
            <w:pPr>
              <w:tabs>
                <w:tab w:val="left" w:pos="814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32537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/>
                          <a:srcRect l="22135" t="19592" r="12697" b="13208"/>
                          <a:stretch/>
                        </pic:blipFill>
                        <pic:spPr bwMode="auto">
                          <a:xfrm>
                            <a:off x="0" y="0"/>
                            <a:ext cx="2297457" cy="133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7E33" w:rsidRPr="0027300F" w:rsidRDefault="00867E33" w:rsidP="00950828">
            <w:pPr>
              <w:tabs>
                <w:tab w:val="left" w:pos="8145"/>
              </w:tabs>
              <w:rPr>
                <w:sz w:val="28"/>
                <w:szCs w:val="28"/>
                <w:lang w:val="en-US"/>
              </w:rPr>
            </w:pPr>
          </w:p>
        </w:tc>
      </w:tr>
    </w:tbl>
    <w:p w:rsidR="009A2D8E" w:rsidRPr="00950828" w:rsidRDefault="009A2D8E" w:rsidP="00792AA1">
      <w:pPr>
        <w:tabs>
          <w:tab w:val="left" w:pos="8145"/>
        </w:tabs>
        <w:rPr>
          <w:sz w:val="28"/>
          <w:szCs w:val="28"/>
        </w:rPr>
      </w:pPr>
    </w:p>
    <w:sectPr w:rsidR="009A2D8E" w:rsidRPr="00950828" w:rsidSect="00F47389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6E8" w:rsidRDefault="00E566E8" w:rsidP="00343716">
      <w:pPr>
        <w:spacing w:after="0" w:line="240" w:lineRule="auto"/>
      </w:pPr>
      <w:r>
        <w:separator/>
      </w:r>
    </w:p>
  </w:endnote>
  <w:endnote w:type="continuationSeparator" w:id="0">
    <w:p w:rsidR="00E566E8" w:rsidRDefault="00E566E8" w:rsidP="00343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330" w:rsidRDefault="0072770E" w:rsidP="00B9433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9433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94330" w:rsidRDefault="00B94330" w:rsidP="00B94330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330" w:rsidRDefault="0072770E" w:rsidP="00B9433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94330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20CE0">
      <w:rPr>
        <w:rStyle w:val="a9"/>
        <w:noProof/>
      </w:rPr>
      <w:t>6</w:t>
    </w:r>
    <w:r>
      <w:rPr>
        <w:rStyle w:val="a9"/>
      </w:rPr>
      <w:fldChar w:fldCharType="end"/>
    </w:r>
  </w:p>
  <w:p w:rsidR="00B94330" w:rsidRDefault="00B94330" w:rsidP="00B94330">
    <w:pPr>
      <w:pStyle w:val="a7"/>
      <w:ind w:right="360"/>
      <w:jc w:val="right"/>
    </w:pPr>
  </w:p>
  <w:p w:rsidR="00B94330" w:rsidRDefault="00B9433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6E8" w:rsidRDefault="00E566E8" w:rsidP="00343716">
      <w:pPr>
        <w:spacing w:after="0" w:line="240" w:lineRule="auto"/>
      </w:pPr>
      <w:r>
        <w:separator/>
      </w:r>
    </w:p>
  </w:footnote>
  <w:footnote w:type="continuationSeparator" w:id="0">
    <w:p w:rsidR="00E566E8" w:rsidRDefault="00E566E8" w:rsidP="00343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E66B0"/>
    <w:multiLevelType w:val="hybridMultilevel"/>
    <w:tmpl w:val="D6506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A55B4"/>
    <w:multiLevelType w:val="hybridMultilevel"/>
    <w:tmpl w:val="E3249E64"/>
    <w:lvl w:ilvl="0" w:tplc="DB8C3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DAE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921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241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905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9E3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4A94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4418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AAA6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F372F5B"/>
    <w:multiLevelType w:val="multilevel"/>
    <w:tmpl w:val="DAA81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3B2C73"/>
    <w:multiLevelType w:val="multilevel"/>
    <w:tmpl w:val="9260F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A641BA"/>
    <w:multiLevelType w:val="hybridMultilevel"/>
    <w:tmpl w:val="EF8457D6"/>
    <w:lvl w:ilvl="0" w:tplc="01BC06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4531B8"/>
    <w:multiLevelType w:val="multilevel"/>
    <w:tmpl w:val="352AD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AE752A"/>
    <w:multiLevelType w:val="hybridMultilevel"/>
    <w:tmpl w:val="D6506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7D789E"/>
    <w:multiLevelType w:val="multilevel"/>
    <w:tmpl w:val="2D846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81030"/>
    <w:rsid w:val="00012446"/>
    <w:rsid w:val="00014931"/>
    <w:rsid w:val="00020E48"/>
    <w:rsid w:val="00033242"/>
    <w:rsid w:val="00062DF6"/>
    <w:rsid w:val="000919A8"/>
    <w:rsid w:val="000A6D10"/>
    <w:rsid w:val="000B110F"/>
    <w:rsid w:val="001008A8"/>
    <w:rsid w:val="00121834"/>
    <w:rsid w:val="0012204E"/>
    <w:rsid w:val="001239EF"/>
    <w:rsid w:val="00157135"/>
    <w:rsid w:val="00180789"/>
    <w:rsid w:val="001836F7"/>
    <w:rsid w:val="00191916"/>
    <w:rsid w:val="00197808"/>
    <w:rsid w:val="001A6B62"/>
    <w:rsid w:val="001A6FBB"/>
    <w:rsid w:val="001F6EA6"/>
    <w:rsid w:val="0021301E"/>
    <w:rsid w:val="00217FD5"/>
    <w:rsid w:val="002213E4"/>
    <w:rsid w:val="00271437"/>
    <w:rsid w:val="0027300F"/>
    <w:rsid w:val="0029127E"/>
    <w:rsid w:val="002A5661"/>
    <w:rsid w:val="002A7EBB"/>
    <w:rsid w:val="002B3863"/>
    <w:rsid w:val="002E3816"/>
    <w:rsid w:val="002E77DF"/>
    <w:rsid w:val="00304904"/>
    <w:rsid w:val="003219D1"/>
    <w:rsid w:val="00337418"/>
    <w:rsid w:val="00343716"/>
    <w:rsid w:val="003549A6"/>
    <w:rsid w:val="0036337E"/>
    <w:rsid w:val="00381030"/>
    <w:rsid w:val="00393B90"/>
    <w:rsid w:val="00396391"/>
    <w:rsid w:val="003B2CFC"/>
    <w:rsid w:val="003B5F85"/>
    <w:rsid w:val="003D5E56"/>
    <w:rsid w:val="003F3F14"/>
    <w:rsid w:val="004306F0"/>
    <w:rsid w:val="00434CAE"/>
    <w:rsid w:val="00456F68"/>
    <w:rsid w:val="00457BA0"/>
    <w:rsid w:val="00464142"/>
    <w:rsid w:val="00467625"/>
    <w:rsid w:val="0047178B"/>
    <w:rsid w:val="00472A3A"/>
    <w:rsid w:val="00494D98"/>
    <w:rsid w:val="004D3B99"/>
    <w:rsid w:val="004F03AA"/>
    <w:rsid w:val="004F6A8D"/>
    <w:rsid w:val="00500E84"/>
    <w:rsid w:val="00522ECA"/>
    <w:rsid w:val="005251C3"/>
    <w:rsid w:val="00527D5A"/>
    <w:rsid w:val="005519B3"/>
    <w:rsid w:val="00554099"/>
    <w:rsid w:val="00570E54"/>
    <w:rsid w:val="00573059"/>
    <w:rsid w:val="00580766"/>
    <w:rsid w:val="005958F3"/>
    <w:rsid w:val="005B552B"/>
    <w:rsid w:val="005D76A4"/>
    <w:rsid w:val="005F02F0"/>
    <w:rsid w:val="00640D7D"/>
    <w:rsid w:val="00675B23"/>
    <w:rsid w:val="006866D6"/>
    <w:rsid w:val="00691F21"/>
    <w:rsid w:val="006931EE"/>
    <w:rsid w:val="006A00D6"/>
    <w:rsid w:val="006A224D"/>
    <w:rsid w:val="006A3508"/>
    <w:rsid w:val="006C09F2"/>
    <w:rsid w:val="006C0A8C"/>
    <w:rsid w:val="006F345E"/>
    <w:rsid w:val="00720CE0"/>
    <w:rsid w:val="0072770E"/>
    <w:rsid w:val="007355AA"/>
    <w:rsid w:val="00736042"/>
    <w:rsid w:val="00740224"/>
    <w:rsid w:val="007419F1"/>
    <w:rsid w:val="00744AE4"/>
    <w:rsid w:val="00774A26"/>
    <w:rsid w:val="00782C16"/>
    <w:rsid w:val="00792AA1"/>
    <w:rsid w:val="00796B15"/>
    <w:rsid w:val="007C336C"/>
    <w:rsid w:val="008507B8"/>
    <w:rsid w:val="00867E33"/>
    <w:rsid w:val="008762D1"/>
    <w:rsid w:val="00884A6C"/>
    <w:rsid w:val="00886F30"/>
    <w:rsid w:val="00895DCD"/>
    <w:rsid w:val="008C0593"/>
    <w:rsid w:val="008D5FFF"/>
    <w:rsid w:val="008F14D1"/>
    <w:rsid w:val="00933949"/>
    <w:rsid w:val="0093503F"/>
    <w:rsid w:val="00950466"/>
    <w:rsid w:val="00950828"/>
    <w:rsid w:val="0097799D"/>
    <w:rsid w:val="009939FB"/>
    <w:rsid w:val="009A2D8E"/>
    <w:rsid w:val="009B1224"/>
    <w:rsid w:val="009D0294"/>
    <w:rsid w:val="009F3F68"/>
    <w:rsid w:val="00A048C7"/>
    <w:rsid w:val="00A10127"/>
    <w:rsid w:val="00A41C54"/>
    <w:rsid w:val="00A4485F"/>
    <w:rsid w:val="00A76222"/>
    <w:rsid w:val="00AA1706"/>
    <w:rsid w:val="00AC765B"/>
    <w:rsid w:val="00AE2DF0"/>
    <w:rsid w:val="00B20078"/>
    <w:rsid w:val="00B21EE0"/>
    <w:rsid w:val="00B25249"/>
    <w:rsid w:val="00B26146"/>
    <w:rsid w:val="00B37E97"/>
    <w:rsid w:val="00B56952"/>
    <w:rsid w:val="00B7113F"/>
    <w:rsid w:val="00B773AE"/>
    <w:rsid w:val="00B82EF6"/>
    <w:rsid w:val="00B93829"/>
    <w:rsid w:val="00B94330"/>
    <w:rsid w:val="00BC2F2F"/>
    <w:rsid w:val="00BE496F"/>
    <w:rsid w:val="00BF07CE"/>
    <w:rsid w:val="00BF1807"/>
    <w:rsid w:val="00C100D1"/>
    <w:rsid w:val="00C32B90"/>
    <w:rsid w:val="00C75970"/>
    <w:rsid w:val="00C762DE"/>
    <w:rsid w:val="00C8499A"/>
    <w:rsid w:val="00CB2640"/>
    <w:rsid w:val="00CB7B82"/>
    <w:rsid w:val="00CE1273"/>
    <w:rsid w:val="00D066F3"/>
    <w:rsid w:val="00D06EDB"/>
    <w:rsid w:val="00D13E3B"/>
    <w:rsid w:val="00D52AB3"/>
    <w:rsid w:val="00D70137"/>
    <w:rsid w:val="00DA77F7"/>
    <w:rsid w:val="00DD09D3"/>
    <w:rsid w:val="00DE1474"/>
    <w:rsid w:val="00E11D84"/>
    <w:rsid w:val="00E31FA0"/>
    <w:rsid w:val="00E323BF"/>
    <w:rsid w:val="00E420D9"/>
    <w:rsid w:val="00E46933"/>
    <w:rsid w:val="00E47651"/>
    <w:rsid w:val="00E566E8"/>
    <w:rsid w:val="00E7120F"/>
    <w:rsid w:val="00EA3424"/>
    <w:rsid w:val="00EC2AD5"/>
    <w:rsid w:val="00EF71E3"/>
    <w:rsid w:val="00F02D27"/>
    <w:rsid w:val="00F118B7"/>
    <w:rsid w:val="00F32F7F"/>
    <w:rsid w:val="00F47389"/>
    <w:rsid w:val="00F85313"/>
    <w:rsid w:val="00FA2ED1"/>
    <w:rsid w:val="00FA49B9"/>
    <w:rsid w:val="00FD3C06"/>
    <w:rsid w:val="00FE2C8E"/>
    <w:rsid w:val="00FF3E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030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0828"/>
    <w:pPr>
      <w:spacing w:after="0" w:line="240" w:lineRule="auto"/>
      <w:jc w:val="both"/>
    </w:pPr>
    <w:rPr>
      <w:rFonts w:ascii="Times New Roman" w:hAnsi="Times New Roman"/>
      <w:sz w:val="24"/>
    </w:rPr>
  </w:style>
  <w:style w:type="table" w:styleId="a4">
    <w:name w:val="Table Grid"/>
    <w:basedOn w:val="a1"/>
    <w:uiPriority w:val="59"/>
    <w:rsid w:val="006A224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774A26"/>
    <w:pPr>
      <w:ind w:left="720"/>
      <w:contextualSpacing/>
    </w:pPr>
  </w:style>
  <w:style w:type="character" w:customStyle="1" w:styleId="apple-converted-space">
    <w:name w:val="apple-converted-space"/>
    <w:rsid w:val="007419F1"/>
  </w:style>
  <w:style w:type="paragraph" w:styleId="a6">
    <w:name w:val="List"/>
    <w:basedOn w:val="a"/>
    <w:uiPriority w:val="99"/>
    <w:rsid w:val="007419F1"/>
    <w:pPr>
      <w:spacing w:after="0" w:line="240" w:lineRule="auto"/>
      <w:ind w:left="283" w:hanging="283"/>
      <w:jc w:val="left"/>
    </w:pPr>
    <w:rPr>
      <w:rFonts w:ascii="Arial" w:eastAsia="Times New Roman" w:hAnsi="Arial" w:cs="Wingdings"/>
      <w:szCs w:val="28"/>
      <w:lang w:eastAsia="ar-SA"/>
    </w:rPr>
  </w:style>
  <w:style w:type="paragraph" w:styleId="a7">
    <w:name w:val="footer"/>
    <w:basedOn w:val="a"/>
    <w:link w:val="a8"/>
    <w:uiPriority w:val="99"/>
    <w:rsid w:val="007419F1"/>
    <w:pPr>
      <w:tabs>
        <w:tab w:val="center" w:pos="4677"/>
        <w:tab w:val="right" w:pos="9355"/>
      </w:tabs>
      <w:jc w:val="left"/>
    </w:pPr>
    <w:rPr>
      <w:rFonts w:ascii="Calibri" w:eastAsia="Calibri" w:hAnsi="Calibri" w:cs="Times New Roman"/>
      <w:sz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7419F1"/>
    <w:rPr>
      <w:rFonts w:ascii="Calibri" w:eastAsia="Calibri" w:hAnsi="Calibri" w:cs="Times New Roman"/>
      <w:lang w:eastAsia="en-US"/>
    </w:rPr>
  </w:style>
  <w:style w:type="character" w:styleId="a9">
    <w:name w:val="page number"/>
    <w:basedOn w:val="a0"/>
    <w:uiPriority w:val="99"/>
    <w:rsid w:val="007419F1"/>
    <w:rPr>
      <w:rFonts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74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19F1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0919A8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character" w:styleId="ad">
    <w:name w:val="Strong"/>
    <w:basedOn w:val="a0"/>
    <w:uiPriority w:val="22"/>
    <w:qFormat/>
    <w:rsid w:val="000919A8"/>
    <w:rPr>
      <w:b/>
      <w:bCs/>
    </w:rPr>
  </w:style>
  <w:style w:type="paragraph" w:customStyle="1" w:styleId="ConsPlusNormal">
    <w:name w:val="ConsPlusNormal"/>
    <w:rsid w:val="002A56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">
    <w:name w:val="Содержимое таблицы"/>
    <w:basedOn w:val="a"/>
    <w:uiPriority w:val="99"/>
    <w:rsid w:val="00472A3A"/>
    <w:pPr>
      <w:widowControl w:val="0"/>
      <w:suppressLineNumbers/>
      <w:suppressAutoHyphens/>
      <w:spacing w:after="0" w:line="240" w:lineRule="auto"/>
      <w:jc w:val="left"/>
    </w:pPr>
    <w:rPr>
      <w:rFonts w:eastAsia="Arial Unicode MS" w:cs="Times New Roman"/>
      <w:kern w:val="1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22858-56C0-485E-9E4D-D7BB16171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2228</Words>
  <Characters>12700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Admin</cp:lastModifiedBy>
  <cp:revision>12</cp:revision>
  <cp:lastPrinted>2016-06-13T20:37:00Z</cp:lastPrinted>
  <dcterms:created xsi:type="dcterms:W3CDTF">2022-09-13T14:29:00Z</dcterms:created>
  <dcterms:modified xsi:type="dcterms:W3CDTF">2022-09-14T17:40:00Z</dcterms:modified>
</cp:coreProperties>
</file>